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E3" w:rsidRDefault="00C651C4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ПОЯСНИТЕЛЬНАЯ ЗАПИСКА</w:t>
      </w:r>
    </w:p>
    <w:p w:rsidR="003F02E3" w:rsidRDefault="003F02E3">
      <w:pPr>
        <w:spacing w:line="167" w:lineRule="exact"/>
        <w:rPr>
          <w:sz w:val="24"/>
          <w:szCs w:val="24"/>
        </w:rPr>
      </w:pPr>
    </w:p>
    <w:p w:rsidR="003F02E3" w:rsidRDefault="00C651C4">
      <w:pPr>
        <w:ind w:firstLine="67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образовательная программа начального общего образования (далее – ООП НОО) муниципального автономного общеобразовательного учреждения «</w:t>
      </w:r>
      <w:proofErr w:type="spellStart"/>
      <w:r>
        <w:rPr>
          <w:rFonts w:eastAsia="Times New Roman"/>
          <w:sz w:val="28"/>
          <w:szCs w:val="28"/>
        </w:rPr>
        <w:t>Кульмин</w:t>
      </w:r>
      <w:r>
        <w:rPr>
          <w:rFonts w:eastAsia="Times New Roman"/>
          <w:sz w:val="28"/>
          <w:szCs w:val="28"/>
        </w:rPr>
        <w:t>ская</w:t>
      </w:r>
      <w:proofErr w:type="spellEnd"/>
      <w:r>
        <w:rPr>
          <w:rFonts w:eastAsia="Times New Roman"/>
          <w:sz w:val="28"/>
          <w:szCs w:val="28"/>
        </w:rPr>
        <w:t xml:space="preserve"> основная общеобразовательная школа» (далее МАОУ «</w:t>
      </w:r>
      <w:proofErr w:type="spellStart"/>
      <w:r>
        <w:rPr>
          <w:rFonts w:eastAsia="Times New Roman"/>
          <w:sz w:val="28"/>
          <w:szCs w:val="28"/>
        </w:rPr>
        <w:t>Кульмин</w:t>
      </w:r>
      <w:r>
        <w:rPr>
          <w:rFonts w:eastAsia="Times New Roman"/>
          <w:sz w:val="28"/>
          <w:szCs w:val="28"/>
        </w:rPr>
        <w:t>ская</w:t>
      </w:r>
      <w:proofErr w:type="spellEnd"/>
      <w:r>
        <w:rPr>
          <w:rFonts w:eastAsia="Times New Roman"/>
          <w:sz w:val="28"/>
          <w:szCs w:val="28"/>
        </w:rPr>
        <w:t xml:space="preserve"> ООШ») </w:t>
      </w:r>
      <w:r>
        <w:rPr>
          <w:rFonts w:eastAsia="Times New Roman"/>
          <w:sz w:val="28"/>
          <w:szCs w:val="28"/>
        </w:rPr>
        <w:t>разработана педагогическим коллективом школы самостоятельно с учетом образовательных потребностей и запросов учащихся и их родителей (законных представителей) на уровне начального общего образования на основании следующих нормативно-правовых документов:</w:t>
      </w:r>
    </w:p>
    <w:p w:rsidR="003F02E3" w:rsidRDefault="00C651C4">
      <w:pPr>
        <w:numPr>
          <w:ilvl w:val="0"/>
          <w:numId w:val="1"/>
        </w:numPr>
        <w:tabs>
          <w:tab w:val="left" w:pos="720"/>
        </w:tabs>
        <w:ind w:left="720" w:right="2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</w:t>
      </w:r>
      <w:r>
        <w:rPr>
          <w:rFonts w:eastAsia="Times New Roman"/>
          <w:sz w:val="28"/>
          <w:szCs w:val="28"/>
        </w:rPr>
        <w:t>деральный Закон от 29.12. 2012 № 273-ФЗ «Об образовании в Российской Федерации»;</w:t>
      </w:r>
    </w:p>
    <w:p w:rsidR="003F02E3" w:rsidRDefault="00C651C4">
      <w:pPr>
        <w:numPr>
          <w:ilvl w:val="0"/>
          <w:numId w:val="1"/>
        </w:numPr>
        <w:tabs>
          <w:tab w:val="left" w:pos="720"/>
        </w:tabs>
        <w:ind w:left="7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РФ от 06.10.2009 г. №373 (ред. От 31.12.2015 г.) «Об утверждении и введении в действие федерального государственного образовательного с</w:t>
      </w:r>
      <w:r>
        <w:rPr>
          <w:rFonts w:eastAsia="Times New Roman"/>
          <w:sz w:val="28"/>
          <w:szCs w:val="28"/>
        </w:rPr>
        <w:t>тандарта начального общего образования»;</w:t>
      </w:r>
    </w:p>
    <w:p w:rsidR="003F02E3" w:rsidRDefault="00C651C4">
      <w:pPr>
        <w:numPr>
          <w:ilvl w:val="0"/>
          <w:numId w:val="1"/>
        </w:numPr>
        <w:tabs>
          <w:tab w:val="left" w:pos="720"/>
        </w:tabs>
        <w:ind w:left="7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№1/15);</w:t>
      </w:r>
    </w:p>
    <w:p w:rsidR="003F02E3" w:rsidRDefault="00C651C4">
      <w:pPr>
        <w:numPr>
          <w:ilvl w:val="0"/>
          <w:numId w:val="1"/>
        </w:numPr>
        <w:tabs>
          <w:tab w:val="left" w:pos="720"/>
        </w:tabs>
        <w:ind w:left="720" w:right="2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б</w:t>
      </w:r>
      <w:r>
        <w:rPr>
          <w:rFonts w:eastAsia="Times New Roman"/>
          <w:sz w:val="28"/>
          <w:szCs w:val="28"/>
        </w:rPr>
        <w:t>азисный учебный план, утвержденный приказом Министерства образования Российской Федерации от 09.03.2004 г. № 1312;</w:t>
      </w:r>
    </w:p>
    <w:p w:rsidR="003F02E3" w:rsidRDefault="00C651C4">
      <w:pPr>
        <w:numPr>
          <w:ilvl w:val="0"/>
          <w:numId w:val="1"/>
        </w:numPr>
        <w:tabs>
          <w:tab w:val="left" w:pos="720"/>
        </w:tabs>
        <w:ind w:left="720" w:right="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Министерства образования Оренбургской области от 23.07.2020 г. № 01-21/978 «О формировании учебных планов образовательных организаций </w:t>
      </w:r>
      <w:r>
        <w:rPr>
          <w:rFonts w:eastAsia="Times New Roman"/>
          <w:sz w:val="28"/>
          <w:szCs w:val="28"/>
        </w:rPr>
        <w:t>Оренбургской области, реализующих основные общеобразовательные программы, в 2020-2021 учебном году»;</w:t>
      </w:r>
    </w:p>
    <w:p w:rsidR="003F02E3" w:rsidRDefault="00C651C4">
      <w:pPr>
        <w:numPr>
          <w:ilvl w:val="0"/>
          <w:numId w:val="1"/>
        </w:numPr>
        <w:tabs>
          <w:tab w:val="left" w:pos="720"/>
        </w:tabs>
        <w:ind w:left="720" w:right="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начального общего образования МАОУ «</w:t>
      </w:r>
      <w:proofErr w:type="spellStart"/>
      <w:r>
        <w:rPr>
          <w:rFonts w:eastAsia="Times New Roman"/>
          <w:sz w:val="28"/>
          <w:szCs w:val="28"/>
        </w:rPr>
        <w:t>Кульмин</w:t>
      </w:r>
      <w:r>
        <w:rPr>
          <w:rFonts w:eastAsia="Times New Roman"/>
          <w:sz w:val="28"/>
          <w:szCs w:val="28"/>
        </w:rPr>
        <w:t>ская</w:t>
      </w:r>
      <w:proofErr w:type="spellEnd"/>
      <w:r>
        <w:rPr>
          <w:rFonts w:eastAsia="Times New Roman"/>
          <w:sz w:val="28"/>
          <w:szCs w:val="28"/>
        </w:rPr>
        <w:t xml:space="preserve"> ООШ» на 2020-2021 учебный год, утвержденный приказом директора от 28</w:t>
      </w:r>
      <w:r>
        <w:rPr>
          <w:rFonts w:eastAsia="Times New Roman"/>
          <w:sz w:val="28"/>
          <w:szCs w:val="28"/>
        </w:rPr>
        <w:t>.08.2020 г. № 104</w:t>
      </w:r>
      <w:r>
        <w:rPr>
          <w:rFonts w:eastAsia="Times New Roman"/>
          <w:sz w:val="28"/>
          <w:szCs w:val="28"/>
        </w:rPr>
        <w:t>;</w:t>
      </w:r>
    </w:p>
    <w:p w:rsidR="003F02E3" w:rsidRDefault="00C651C4">
      <w:pPr>
        <w:numPr>
          <w:ilvl w:val="0"/>
          <w:numId w:val="1"/>
        </w:numPr>
        <w:tabs>
          <w:tab w:val="left" w:pos="720"/>
        </w:tabs>
        <w:ind w:left="720" w:right="2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</w:t>
      </w:r>
      <w:r>
        <w:rPr>
          <w:rFonts w:eastAsia="Times New Roman"/>
          <w:sz w:val="28"/>
          <w:szCs w:val="28"/>
        </w:rPr>
        <w:t xml:space="preserve"> МАОУ «</w:t>
      </w:r>
      <w:proofErr w:type="spellStart"/>
      <w:r>
        <w:rPr>
          <w:rFonts w:eastAsia="Times New Roman"/>
          <w:sz w:val="28"/>
          <w:szCs w:val="28"/>
        </w:rPr>
        <w:t>Кульмин</w:t>
      </w:r>
      <w:r>
        <w:rPr>
          <w:rFonts w:eastAsia="Times New Roman"/>
          <w:sz w:val="28"/>
          <w:szCs w:val="28"/>
        </w:rPr>
        <w:t>ская</w:t>
      </w:r>
      <w:proofErr w:type="spellEnd"/>
      <w:r>
        <w:rPr>
          <w:rFonts w:eastAsia="Times New Roman"/>
          <w:sz w:val="28"/>
          <w:szCs w:val="28"/>
        </w:rPr>
        <w:t xml:space="preserve"> ООШ», утвержденный приказом отдела образования </w:t>
      </w:r>
      <w:proofErr w:type="spellStart"/>
      <w:r>
        <w:rPr>
          <w:rFonts w:eastAsia="Times New Roman"/>
          <w:sz w:val="28"/>
          <w:szCs w:val="28"/>
        </w:rPr>
        <w:t>Кваркенского</w:t>
      </w:r>
      <w:proofErr w:type="spellEnd"/>
      <w:r>
        <w:rPr>
          <w:rFonts w:eastAsia="Times New Roman"/>
          <w:sz w:val="28"/>
          <w:szCs w:val="28"/>
        </w:rPr>
        <w:t xml:space="preserve"> района от 01</w:t>
      </w:r>
      <w:r>
        <w:rPr>
          <w:rFonts w:eastAsia="Times New Roman"/>
          <w:sz w:val="28"/>
          <w:szCs w:val="28"/>
        </w:rPr>
        <w:t>.04</w:t>
      </w:r>
      <w:r>
        <w:rPr>
          <w:rFonts w:eastAsia="Times New Roman"/>
          <w:sz w:val="28"/>
          <w:szCs w:val="28"/>
        </w:rPr>
        <w:t>.2015</w:t>
      </w:r>
      <w:r>
        <w:rPr>
          <w:rFonts w:eastAsia="Times New Roman"/>
          <w:sz w:val="28"/>
          <w:szCs w:val="28"/>
        </w:rPr>
        <w:t xml:space="preserve"> г. № </w:t>
      </w:r>
      <w:r>
        <w:rPr>
          <w:rFonts w:eastAsia="Times New Roman"/>
          <w:sz w:val="28"/>
          <w:szCs w:val="28"/>
        </w:rPr>
        <w:t>133</w:t>
      </w:r>
      <w:r>
        <w:rPr>
          <w:rFonts w:eastAsia="Times New Roman"/>
          <w:sz w:val="28"/>
          <w:szCs w:val="28"/>
        </w:rPr>
        <w:t>;</w:t>
      </w:r>
    </w:p>
    <w:p w:rsidR="003F02E3" w:rsidRDefault="00C651C4">
      <w:pPr>
        <w:numPr>
          <w:ilvl w:val="0"/>
          <w:numId w:val="1"/>
        </w:numPr>
        <w:tabs>
          <w:tab w:val="left" w:pos="720"/>
        </w:tabs>
        <w:spacing w:line="253" w:lineRule="auto"/>
        <w:ind w:left="7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 Главного Государственного врача Российской Федерации «Об утверждении СанПин 2.4.2821-10 «Санитарно-эпидемиологические требования к </w:t>
      </w:r>
      <w:r>
        <w:rPr>
          <w:rFonts w:eastAsia="Times New Roman"/>
          <w:sz w:val="28"/>
          <w:szCs w:val="28"/>
        </w:rPr>
        <w:t>условиям и организации обучения в образовательных учреждениях» от 29.12.2010 г. №189.</w:t>
      </w:r>
    </w:p>
    <w:p w:rsidR="003F02E3" w:rsidRDefault="003F02E3">
      <w:pPr>
        <w:spacing w:line="200" w:lineRule="exact"/>
        <w:rPr>
          <w:sz w:val="24"/>
          <w:szCs w:val="24"/>
        </w:rPr>
      </w:pPr>
    </w:p>
    <w:p w:rsidR="003F02E3" w:rsidRDefault="003F02E3">
      <w:pPr>
        <w:spacing w:line="208" w:lineRule="exact"/>
        <w:rPr>
          <w:sz w:val="24"/>
          <w:szCs w:val="24"/>
        </w:rPr>
      </w:pPr>
    </w:p>
    <w:p w:rsidR="003F02E3" w:rsidRDefault="00C651C4">
      <w:pPr>
        <w:ind w:left="360" w:right="20" w:hanging="3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Цель реализации основной образовательной программы начального общего образования, конкретизированные в соответствии с требованиями Стандарта к результатам освоения</w:t>
      </w:r>
      <w:r>
        <w:rPr>
          <w:rFonts w:eastAsia="Times New Roman"/>
          <w:b/>
          <w:bCs/>
          <w:sz w:val="28"/>
          <w:szCs w:val="28"/>
        </w:rPr>
        <w:t xml:space="preserve"> обучающимися основной образовательной программы начального общего образования</w:t>
      </w:r>
    </w:p>
    <w:p w:rsidR="003F02E3" w:rsidRDefault="003F02E3">
      <w:pPr>
        <w:spacing w:line="5" w:lineRule="exact"/>
        <w:rPr>
          <w:sz w:val="24"/>
          <w:szCs w:val="24"/>
        </w:rPr>
      </w:pPr>
    </w:p>
    <w:p w:rsidR="003F02E3" w:rsidRDefault="00C651C4">
      <w:pPr>
        <w:spacing w:line="246" w:lineRule="auto"/>
        <w:ind w:firstLine="6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образовательная программа начального общего образования МАОУ «</w:t>
      </w:r>
      <w:proofErr w:type="spellStart"/>
      <w:r>
        <w:rPr>
          <w:rFonts w:eastAsia="Times New Roman"/>
          <w:sz w:val="28"/>
          <w:szCs w:val="28"/>
        </w:rPr>
        <w:t>Кульмин</w:t>
      </w:r>
      <w:r>
        <w:rPr>
          <w:rFonts w:eastAsia="Times New Roman"/>
          <w:sz w:val="28"/>
          <w:szCs w:val="28"/>
        </w:rPr>
        <w:t>ская</w:t>
      </w:r>
      <w:proofErr w:type="spellEnd"/>
      <w:r>
        <w:rPr>
          <w:rFonts w:eastAsia="Times New Roman"/>
          <w:sz w:val="28"/>
          <w:szCs w:val="28"/>
        </w:rPr>
        <w:t xml:space="preserve"> ООШ» разработана в соответствии с Федеральным государственным образовательным стандартом н</w:t>
      </w:r>
      <w:r>
        <w:rPr>
          <w:rFonts w:eastAsia="Times New Roman"/>
          <w:sz w:val="28"/>
          <w:szCs w:val="28"/>
        </w:rPr>
        <w:t>ачального общего образования (Приказ Министерства образования и науки Российской Федерации от 06 октября 2009г. № 373 с изменениями и дополнениями) и с учетом примерной основной образовательной программы начального общего образования, одобренной решением ф</w:t>
      </w:r>
      <w:r>
        <w:rPr>
          <w:rFonts w:eastAsia="Times New Roman"/>
          <w:sz w:val="28"/>
          <w:szCs w:val="28"/>
        </w:rPr>
        <w:t>едерального учебно-методического объединения по общему образованию</w:t>
      </w:r>
    </w:p>
    <w:p w:rsidR="003F02E3" w:rsidRDefault="003F02E3">
      <w:pPr>
        <w:sectPr w:rsidR="003F02E3">
          <w:pgSz w:w="11900" w:h="16838"/>
          <w:pgMar w:top="1100" w:right="846" w:bottom="622" w:left="860" w:header="0" w:footer="0" w:gutter="0"/>
          <w:cols w:space="720" w:equalWidth="0">
            <w:col w:w="10200"/>
          </w:cols>
        </w:sectPr>
      </w:pPr>
    </w:p>
    <w:p w:rsidR="003F02E3" w:rsidRDefault="00C651C4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(протокол от 8 апреля 2015 г. № 1/15). На реализацию основной образовательной программы начального общего образования МАОУ «</w:t>
      </w:r>
      <w:proofErr w:type="spellStart"/>
      <w:r>
        <w:rPr>
          <w:rFonts w:eastAsia="Times New Roman"/>
          <w:sz w:val="28"/>
          <w:szCs w:val="28"/>
        </w:rPr>
        <w:t>Кульминская</w:t>
      </w:r>
      <w:proofErr w:type="spellEnd"/>
      <w:r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» отводится срок 4 года (</w:t>
      </w:r>
      <w:r>
        <w:rPr>
          <w:rFonts w:eastAsia="Times New Roman"/>
          <w:sz w:val="28"/>
          <w:szCs w:val="28"/>
        </w:rPr>
        <w:t>6,5 – 10,5 (11) лет), который полностью соответствует периоду получения начального общего образования.</w:t>
      </w:r>
    </w:p>
    <w:p w:rsidR="003F02E3" w:rsidRDefault="00C651C4">
      <w:pPr>
        <w:ind w:firstLine="12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образовательная программа начального общего образования определяет цель, задачи, планируемые результаты, содержание и организацию образовательно</w:t>
      </w:r>
      <w:r>
        <w:rPr>
          <w:rFonts w:eastAsia="Times New Roman"/>
          <w:sz w:val="28"/>
          <w:szCs w:val="28"/>
        </w:rPr>
        <w:t>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</w:t>
      </w:r>
      <w:r>
        <w:rPr>
          <w:rFonts w:eastAsia="Times New Roman"/>
          <w:sz w:val="28"/>
          <w:szCs w:val="28"/>
        </w:rPr>
        <w:t>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3F02E3" w:rsidRDefault="00C651C4">
      <w:pPr>
        <w:ind w:firstLine="4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образовательная программа начального общего образования содержит обязательную часть и ча</w:t>
      </w:r>
      <w:r>
        <w:rPr>
          <w:rFonts w:eastAsia="Times New Roman"/>
          <w:sz w:val="28"/>
          <w:szCs w:val="28"/>
        </w:rPr>
        <w:t>сть, формируемую участниками образовательных отношений. 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образова</w:t>
      </w:r>
      <w:r>
        <w:rPr>
          <w:rFonts w:eastAsia="Times New Roman"/>
          <w:sz w:val="28"/>
          <w:szCs w:val="28"/>
        </w:rPr>
        <w:t>тельной программы начального общего образования. Разработанная МАОУ «</w:t>
      </w:r>
      <w:proofErr w:type="spellStart"/>
      <w:r>
        <w:rPr>
          <w:rFonts w:eastAsia="Times New Roman"/>
          <w:sz w:val="28"/>
          <w:szCs w:val="28"/>
        </w:rPr>
        <w:t>Кульминская</w:t>
      </w:r>
      <w:proofErr w:type="spellEnd"/>
      <w:r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» основная образовательная программа начального общего образования обеспечивает достижение обучающимися результатов освоения основной образовательной программы начальног</w:t>
      </w:r>
      <w:r>
        <w:rPr>
          <w:rFonts w:eastAsia="Times New Roman"/>
          <w:sz w:val="28"/>
          <w:szCs w:val="28"/>
        </w:rPr>
        <w:t>о общего образования в соответствии с</w:t>
      </w:r>
    </w:p>
    <w:p w:rsidR="003F02E3" w:rsidRDefault="00C651C4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требованиями, установленными Стандартом. Основная образовательная программа начального общего образования предназначена для удовлетворения образовательных потребностей и потребностей духовного развития человека младшег</w:t>
      </w:r>
      <w:r>
        <w:rPr>
          <w:rFonts w:eastAsia="Times New Roman"/>
          <w:sz w:val="28"/>
          <w:szCs w:val="28"/>
        </w:rPr>
        <w:t>о школьного возраста.</w:t>
      </w:r>
    </w:p>
    <w:p w:rsidR="003F02E3" w:rsidRDefault="00C651C4">
      <w:pPr>
        <w:ind w:firstLine="103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>ее реализации является обеспечение планируемых результатов по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достижению выпускников начальной общеобразовательной школы целевых установок и компетенций, определяемых личностными, семейными, общественными, государственными потре</w:t>
      </w:r>
      <w:r>
        <w:rPr>
          <w:rFonts w:eastAsia="Times New Roman"/>
          <w:sz w:val="28"/>
          <w:szCs w:val="28"/>
        </w:rPr>
        <w:t>бностями обучающегося младшего школьного возраста, индивидуальными особенностями его развития и состояния здоровья.</w:t>
      </w:r>
    </w:p>
    <w:p w:rsidR="003F02E3" w:rsidRDefault="003F02E3">
      <w:pPr>
        <w:spacing w:line="2" w:lineRule="exact"/>
        <w:rPr>
          <w:sz w:val="20"/>
          <w:szCs w:val="20"/>
        </w:rPr>
      </w:pPr>
    </w:p>
    <w:p w:rsidR="003F02E3" w:rsidRDefault="00C651C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:rsidR="003F02E3" w:rsidRDefault="003F02E3">
      <w:pPr>
        <w:sectPr w:rsidR="003F02E3" w:rsidSect="00C651C4">
          <w:pgSz w:w="11900" w:h="16838"/>
          <w:pgMar w:top="1105" w:right="846" w:bottom="851" w:left="860" w:header="0" w:footer="0" w:gutter="0"/>
          <w:cols w:space="720" w:equalWidth="0">
            <w:col w:w="10200"/>
          </w:cols>
        </w:sectPr>
      </w:pPr>
    </w:p>
    <w:p w:rsidR="003F02E3" w:rsidRDefault="00C651C4">
      <w:pPr>
        <w:numPr>
          <w:ilvl w:val="0"/>
          <w:numId w:val="2"/>
        </w:numPr>
        <w:tabs>
          <w:tab w:val="left" w:pos="720"/>
        </w:tabs>
        <w:ind w:left="7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основ умения учиться и способности к организации своей деятельности: принимать, сохранять цели и</w:t>
      </w:r>
      <w:r>
        <w:rPr>
          <w:rFonts w:eastAsia="Times New Roman"/>
          <w:sz w:val="28"/>
          <w:szCs w:val="28"/>
        </w:rPr>
        <w:t xml:space="preserve">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учебной деятельности;</w:t>
      </w:r>
    </w:p>
    <w:p w:rsidR="003F02E3" w:rsidRDefault="003F02E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качественный уровень образования за счет основательного изучения отдельных </w:t>
      </w:r>
      <w:r>
        <w:rPr>
          <w:rFonts w:eastAsia="Times New Roman"/>
          <w:sz w:val="28"/>
          <w:szCs w:val="28"/>
        </w:rPr>
        <w:t>предметов и областей знаний в соответствии с интересами обучающихся и уровнем их подготовки;</w:t>
      </w:r>
    </w:p>
    <w:p w:rsidR="003F02E3" w:rsidRDefault="003F02E3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2"/>
        </w:numPr>
        <w:tabs>
          <w:tab w:val="left" w:pos="720"/>
        </w:tabs>
        <w:ind w:left="720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 и творческих способностей обучающихся через включение их в проектную и исследовательскую деятельность;</w:t>
      </w:r>
    </w:p>
    <w:p w:rsidR="003F02E3" w:rsidRDefault="00C651C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развитие способносте</w:t>
      </w:r>
      <w:r>
        <w:rPr>
          <w:rFonts w:eastAsia="Times New Roman"/>
          <w:sz w:val="28"/>
          <w:szCs w:val="28"/>
        </w:rPr>
        <w:t>й обучающихся через организацию работы секций кружков, занятий внеурочной деятельностью, общественно полезной деятельностью;</w:t>
      </w:r>
    </w:p>
    <w:p w:rsidR="003F02E3" w:rsidRDefault="003F02E3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2"/>
        </w:numPr>
        <w:tabs>
          <w:tab w:val="left" w:pos="720"/>
        </w:tabs>
        <w:ind w:left="7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духовно-нравственное развитие, воспитание обучающихся, предусматривающее принятие ими моральных норм, нравственных установок, наци</w:t>
      </w:r>
      <w:r>
        <w:rPr>
          <w:rFonts w:eastAsia="Times New Roman"/>
          <w:sz w:val="28"/>
          <w:szCs w:val="28"/>
        </w:rPr>
        <w:t>ональных ценностей;</w:t>
      </w:r>
    </w:p>
    <w:p w:rsidR="003F02E3" w:rsidRDefault="003F02E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3F02E3" w:rsidRDefault="003F02E3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физического и духовного здоровья обучающихся;</w:t>
      </w:r>
    </w:p>
    <w:p w:rsidR="003F02E3" w:rsidRDefault="00C651C4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становление </w:t>
      </w:r>
      <w:r>
        <w:rPr>
          <w:rFonts w:eastAsia="Times New Roman"/>
          <w:sz w:val="28"/>
          <w:szCs w:val="28"/>
        </w:rPr>
        <w:t>основ гражданской идентичности и мировоззрения обучающихся.</w:t>
      </w:r>
    </w:p>
    <w:p w:rsidR="003F02E3" w:rsidRDefault="003F02E3">
      <w:pPr>
        <w:spacing w:line="255" w:lineRule="exact"/>
        <w:rPr>
          <w:sz w:val="20"/>
          <w:szCs w:val="20"/>
        </w:rPr>
      </w:pPr>
    </w:p>
    <w:p w:rsidR="003F02E3" w:rsidRDefault="00C651C4">
      <w:pPr>
        <w:ind w:firstLine="13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Реализация основной образовательной программы начального общего образования осуществляется самой организацией, осуществляющей образовательную деятельность, через организацию урочной и внеурочной </w:t>
      </w:r>
      <w:r>
        <w:rPr>
          <w:rFonts w:eastAsia="Times New Roman"/>
          <w:sz w:val="28"/>
          <w:szCs w:val="28"/>
        </w:rPr>
        <w:t>деятельности в соответствии с санитарно-эпидемиологическими правилами и нормативами.</w:t>
      </w:r>
    </w:p>
    <w:p w:rsidR="003F02E3" w:rsidRDefault="00C651C4">
      <w:pPr>
        <w:numPr>
          <w:ilvl w:val="0"/>
          <w:numId w:val="3"/>
        </w:numPr>
        <w:tabs>
          <w:tab w:val="left" w:pos="1354"/>
        </w:tabs>
        <w:ind w:right="20" w:firstLine="10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период каникул используются возможности отдыха обучающихся и их оздоровления, летних тематических лагерных смен, созданных на базе организации, осуществляющей </w:t>
      </w:r>
      <w:r>
        <w:rPr>
          <w:rFonts w:eastAsia="Times New Roman"/>
          <w:sz w:val="28"/>
          <w:szCs w:val="28"/>
        </w:rPr>
        <w:t>образовательную деятельность.</w:t>
      </w:r>
    </w:p>
    <w:p w:rsidR="003F02E3" w:rsidRDefault="00C651C4">
      <w:pPr>
        <w:spacing w:line="246" w:lineRule="auto"/>
        <w:ind w:firstLine="7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Миссия школы заключается в том, чтобы создать обучающимся оптимальные условия по овладению ключевыми компетентностями, необходимыми для жизни и профессиональной реализации каждого ребёнка, предоставить получение образования на</w:t>
      </w:r>
      <w:r>
        <w:rPr>
          <w:rFonts w:eastAsia="Times New Roman"/>
          <w:sz w:val="28"/>
          <w:szCs w:val="28"/>
        </w:rPr>
        <w:t xml:space="preserve"> максимально возможном и качественном уровне в соответствии с индивидуальными возможностями личности для формирования человека, способного к активной и эффективной жизнедеятельности в современной социальной среде.</w:t>
      </w:r>
    </w:p>
    <w:p w:rsidR="003F02E3" w:rsidRDefault="003F02E3">
      <w:pPr>
        <w:spacing w:line="281" w:lineRule="exact"/>
        <w:rPr>
          <w:sz w:val="20"/>
          <w:szCs w:val="20"/>
        </w:rPr>
      </w:pPr>
    </w:p>
    <w:p w:rsidR="003F02E3" w:rsidRDefault="00C651C4">
      <w:pPr>
        <w:spacing w:line="241" w:lineRule="auto"/>
        <w:ind w:left="360" w:right="20" w:hanging="3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Принципы и подходы к формированию ос</w:t>
      </w:r>
      <w:r>
        <w:rPr>
          <w:rFonts w:eastAsia="Times New Roman"/>
          <w:b/>
          <w:bCs/>
          <w:sz w:val="28"/>
          <w:szCs w:val="28"/>
        </w:rPr>
        <w:t>новной образовательной программы начального общего образования и состава участников образовательных отношений.</w:t>
      </w:r>
    </w:p>
    <w:p w:rsidR="003F02E3" w:rsidRDefault="003F02E3">
      <w:pPr>
        <w:spacing w:line="1" w:lineRule="exact"/>
        <w:rPr>
          <w:sz w:val="20"/>
          <w:szCs w:val="20"/>
        </w:rPr>
      </w:pPr>
    </w:p>
    <w:p w:rsidR="003F02E3" w:rsidRDefault="00C651C4">
      <w:pPr>
        <w:spacing w:line="279" w:lineRule="auto"/>
        <w:ind w:right="20" w:firstLine="4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ООП НОО МАОУ «</w:t>
      </w:r>
      <w:proofErr w:type="spellStart"/>
      <w:r>
        <w:rPr>
          <w:rFonts w:eastAsia="Times New Roman"/>
          <w:sz w:val="28"/>
          <w:szCs w:val="28"/>
        </w:rPr>
        <w:t>Кульминская</w:t>
      </w:r>
      <w:proofErr w:type="spellEnd"/>
      <w:r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» сформирована на основе следующих принципов:</w:t>
      </w:r>
    </w:p>
    <w:p w:rsidR="003F02E3" w:rsidRDefault="003F02E3">
      <w:pPr>
        <w:sectPr w:rsidR="003F02E3">
          <w:pgSz w:w="11900" w:h="16838"/>
          <w:pgMar w:top="1125" w:right="846" w:bottom="1076" w:left="860" w:header="0" w:footer="0" w:gutter="0"/>
          <w:cols w:space="720" w:equalWidth="0">
            <w:col w:w="10200"/>
          </w:cols>
        </w:sectPr>
      </w:pPr>
    </w:p>
    <w:p w:rsidR="003F02E3" w:rsidRDefault="00C651C4">
      <w:pPr>
        <w:numPr>
          <w:ilvl w:val="0"/>
          <w:numId w:val="4"/>
        </w:numPr>
        <w:tabs>
          <w:tab w:val="left" w:pos="366"/>
        </w:tabs>
        <w:ind w:left="36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lastRenderedPageBreak/>
        <w:t>принцип непрерывного общего развития каждого</w:t>
      </w:r>
      <w:r>
        <w:rPr>
          <w:rFonts w:eastAsia="Times New Roman"/>
          <w:i/>
          <w:iCs/>
          <w:sz w:val="28"/>
          <w:szCs w:val="28"/>
          <w:u w:val="single"/>
        </w:rPr>
        <w:t xml:space="preserve"> ребенка в условиях обучения, идущего впереди развития.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Он предусматривает ориентацию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содержания на интеллектуальное, эмоциональное, духовно-нравственное, физическое и психическое развитие и саморазвитие каждого ребенка;</w:t>
      </w:r>
    </w:p>
    <w:p w:rsidR="003F02E3" w:rsidRDefault="003F02E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4"/>
        </w:numPr>
        <w:tabs>
          <w:tab w:val="left" w:pos="366"/>
        </w:tabs>
        <w:spacing w:line="239" w:lineRule="auto"/>
        <w:ind w:left="36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принцип целостности образа мира св</w:t>
      </w:r>
      <w:r>
        <w:rPr>
          <w:rFonts w:eastAsia="Times New Roman"/>
          <w:i/>
          <w:iCs/>
          <w:sz w:val="28"/>
          <w:szCs w:val="28"/>
          <w:u w:val="single"/>
        </w:rPr>
        <w:t>язан с отбором интегрированного содержания предметных областей</w:t>
      </w:r>
      <w:r>
        <w:rPr>
          <w:rFonts w:eastAsia="Times New Roman"/>
          <w:sz w:val="28"/>
          <w:szCs w:val="28"/>
        </w:rPr>
        <w:t>, которое позволяет удержать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воссоздать целостность картины мира, обеспечить осознание ребенком разнообразных связей между его объектами и явлениями. Интеграция позволяет объединить «усилия» р</w:t>
      </w:r>
      <w:r>
        <w:rPr>
          <w:rFonts w:eastAsia="Times New Roman"/>
          <w:sz w:val="28"/>
          <w:szCs w:val="28"/>
        </w:rPr>
        <w:t>азличных предметов по формированию представлений о целостности мира (русский язык и литературное чтение, окружающий мир и технология);</w:t>
      </w:r>
    </w:p>
    <w:p w:rsidR="003F02E3" w:rsidRDefault="003F02E3">
      <w:pPr>
        <w:spacing w:line="8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4"/>
        </w:numPr>
        <w:tabs>
          <w:tab w:val="left" w:pos="366"/>
        </w:tabs>
        <w:ind w:left="36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принцип практической направленности - формирование УУД, способности их применять в практической деятельности и повседнев</w:t>
      </w:r>
      <w:r>
        <w:rPr>
          <w:rFonts w:eastAsia="Times New Roman"/>
          <w:i/>
          <w:iCs/>
          <w:sz w:val="28"/>
          <w:szCs w:val="28"/>
          <w:u w:val="single"/>
        </w:rPr>
        <w:t>ной жизни</w:t>
      </w:r>
      <w:r>
        <w:rPr>
          <w:rFonts w:eastAsia="Times New Roman"/>
          <w:sz w:val="28"/>
          <w:szCs w:val="28"/>
        </w:rPr>
        <w:t>. Формы: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 с разными источниками информации (учебник, хрестоматия, словари, научно-популярные и художественные книги, журналы и газеты, а также другие источники информации); работа в сотрудничестве в учебной группе в разном качестве (ведущего</w:t>
      </w:r>
      <w:r>
        <w:rPr>
          <w:rFonts w:eastAsia="Times New Roman"/>
          <w:sz w:val="28"/>
          <w:szCs w:val="28"/>
        </w:rPr>
        <w:t>, ведомого, организатора учебной деятельности); самостоятельная работа, понимаемая не как работа в одиночестве и без контроля, а как работа по самообразованию (важнейшее умение в интеллектуальном развитии школьника);</w:t>
      </w:r>
    </w:p>
    <w:p w:rsidR="003F02E3" w:rsidRDefault="003F02E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4"/>
        </w:numPr>
        <w:tabs>
          <w:tab w:val="left" w:pos="366"/>
        </w:tabs>
        <w:spacing w:line="239" w:lineRule="auto"/>
        <w:ind w:left="36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принцип учета индивидуальных возможнос</w:t>
      </w:r>
      <w:r>
        <w:rPr>
          <w:rFonts w:eastAsia="Times New Roman"/>
          <w:i/>
          <w:iCs/>
          <w:sz w:val="28"/>
          <w:szCs w:val="28"/>
          <w:u w:val="single"/>
        </w:rPr>
        <w:t>тей и способностей школьников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поддержка всех обучающихся с использованием разноуровневого по трудности и объему представления предметного содержания. Учет разного уровня развития детей предусматривает разную меру трудности, а соответственно - помощи и вз</w:t>
      </w:r>
      <w:r>
        <w:rPr>
          <w:rFonts w:eastAsia="Times New Roman"/>
          <w:sz w:val="28"/>
          <w:szCs w:val="28"/>
        </w:rPr>
        <w:t>аимопомощи при усвоении программного материала каждым учеником, включенным в образовательный процесс. Каждый ребенок получает возможность усвоить основной (базовый) программный материал с разной мерой помощи со стороны учителя и соучеников;</w:t>
      </w:r>
    </w:p>
    <w:p w:rsidR="003F02E3" w:rsidRDefault="003F02E3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4"/>
        </w:numPr>
        <w:tabs>
          <w:tab w:val="left" w:pos="366"/>
        </w:tabs>
        <w:ind w:left="36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 xml:space="preserve">принцип </w:t>
      </w:r>
      <w:r>
        <w:rPr>
          <w:rFonts w:eastAsia="Times New Roman"/>
          <w:i/>
          <w:iCs/>
          <w:sz w:val="28"/>
          <w:szCs w:val="28"/>
          <w:u w:val="single"/>
        </w:rPr>
        <w:t>прочности и наглядности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реализуется через рассмотрение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частного (конкретное наблюдение) к пониманию общего (постижение закономерности) и затем от общего (от постигнутой закономерности) к частному (к способу решения конкретной учебной задачи). Основанием ре</w:t>
      </w:r>
      <w:r>
        <w:rPr>
          <w:rFonts w:eastAsia="Times New Roman"/>
          <w:sz w:val="28"/>
          <w:szCs w:val="28"/>
        </w:rPr>
        <w:t>ализации принципа прочности является разноуровневый по глубине и трудности содержания учебный материал. Принцип прочности предполагает продуманную систему повторения (неоднократное возвращение к пройденному материалу).</w:t>
      </w:r>
    </w:p>
    <w:p w:rsidR="003F02E3" w:rsidRDefault="003F02E3">
      <w:pPr>
        <w:spacing w:line="327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4"/>
        </w:numPr>
        <w:tabs>
          <w:tab w:val="left" w:pos="366"/>
        </w:tabs>
        <w:spacing w:line="246" w:lineRule="auto"/>
        <w:ind w:left="36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принцип охраны и укрепления психичес</w:t>
      </w:r>
      <w:r>
        <w:rPr>
          <w:rFonts w:eastAsia="Times New Roman"/>
          <w:i/>
          <w:iCs/>
          <w:sz w:val="28"/>
          <w:szCs w:val="28"/>
          <w:u w:val="single"/>
        </w:rPr>
        <w:t xml:space="preserve">кого и физического здоровья ребенка </w:t>
      </w:r>
      <w:r>
        <w:rPr>
          <w:rFonts w:eastAsia="Times New Roman"/>
          <w:sz w:val="28"/>
          <w:szCs w:val="28"/>
        </w:rPr>
        <w:t>базируется на необходимости формирования у детей привычек к чистоте, аккуратности, соблюдению режима дня. Предполагается также создание условий для активного участия детей в оздоровительных мероприятиях.</w:t>
      </w:r>
    </w:p>
    <w:p w:rsidR="003F02E3" w:rsidRDefault="003F02E3">
      <w:pPr>
        <w:spacing w:line="263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1"/>
          <w:numId w:val="4"/>
        </w:numPr>
        <w:tabs>
          <w:tab w:val="left" w:pos="999"/>
        </w:tabs>
        <w:spacing w:line="279" w:lineRule="auto"/>
        <w:ind w:left="-354" w:right="20" w:firstLine="10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основе реализации ООП НОО МАОУ «</w:t>
      </w:r>
      <w:proofErr w:type="spellStart"/>
      <w:r>
        <w:rPr>
          <w:rFonts w:eastAsia="Times New Roman"/>
          <w:sz w:val="28"/>
          <w:szCs w:val="28"/>
        </w:rPr>
        <w:t>Кульминская</w:t>
      </w:r>
      <w:proofErr w:type="spellEnd"/>
      <w:r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 xml:space="preserve">» лежит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системнодеятельностный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подход</w:t>
      </w:r>
      <w:r>
        <w:rPr>
          <w:rFonts w:eastAsia="Times New Roman"/>
          <w:sz w:val="28"/>
          <w:szCs w:val="28"/>
        </w:rPr>
        <w:t>, который предполагает:</w:t>
      </w:r>
    </w:p>
    <w:p w:rsidR="003F02E3" w:rsidRDefault="003F02E3">
      <w:pPr>
        <w:sectPr w:rsidR="003F02E3">
          <w:pgSz w:w="11900" w:h="16838"/>
          <w:pgMar w:top="1129" w:right="846" w:bottom="770" w:left="1214" w:header="0" w:footer="0" w:gutter="0"/>
          <w:cols w:space="720" w:equalWidth="0">
            <w:col w:w="9846"/>
          </w:cols>
        </w:sectPr>
      </w:pPr>
    </w:p>
    <w:p w:rsidR="003F02E3" w:rsidRDefault="00C651C4">
      <w:pPr>
        <w:numPr>
          <w:ilvl w:val="0"/>
          <w:numId w:val="5"/>
        </w:numPr>
        <w:tabs>
          <w:tab w:val="left" w:pos="726"/>
        </w:tabs>
        <w:ind w:left="72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воспитание и развитие качеств личности, отвечающих требованиям информационного общества, инновационной экономики, задачам п</w:t>
      </w:r>
      <w:r>
        <w:rPr>
          <w:rFonts w:eastAsia="Times New Roman"/>
          <w:sz w:val="28"/>
          <w:szCs w:val="28"/>
        </w:rPr>
        <w:t>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 w:rsidR="003F02E3" w:rsidRDefault="003F02E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5"/>
        </w:numPr>
        <w:tabs>
          <w:tab w:val="left" w:pos="726"/>
        </w:tabs>
        <w:spacing w:line="239" w:lineRule="auto"/>
        <w:ind w:left="72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переход к стратегии социального проектирования и конструир</w:t>
      </w:r>
      <w:r>
        <w:rPr>
          <w:rFonts w:eastAsia="Times New Roman"/>
          <w:sz w:val="28"/>
          <w:szCs w:val="28"/>
        </w:rPr>
        <w:t>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3F02E3" w:rsidRDefault="003F02E3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5"/>
        </w:numPr>
        <w:tabs>
          <w:tab w:val="left" w:pos="726"/>
        </w:tabs>
        <w:ind w:left="72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ориентацию на достижение цели и основного результата образо</w:t>
      </w:r>
      <w:r>
        <w:rPr>
          <w:rFonts w:eastAsia="Times New Roman"/>
          <w:sz w:val="28"/>
          <w:szCs w:val="28"/>
        </w:rPr>
        <w:t>вания — развитие личности обучающегося на основе освоения универсальных учебных действий, познания и освоения мира;</w:t>
      </w:r>
    </w:p>
    <w:p w:rsidR="003F02E3" w:rsidRDefault="003F02E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5"/>
        </w:numPr>
        <w:tabs>
          <w:tab w:val="left" w:pos="726"/>
        </w:tabs>
        <w:spacing w:line="239" w:lineRule="auto"/>
        <w:ind w:left="72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</w:t>
      </w:r>
      <w:r>
        <w:rPr>
          <w:rFonts w:eastAsia="Times New Roman"/>
          <w:sz w:val="28"/>
          <w:szCs w:val="28"/>
        </w:rPr>
        <w:t>целей личностного и социального развития обучающихся;</w:t>
      </w:r>
    </w:p>
    <w:p w:rsidR="003F02E3" w:rsidRDefault="003F02E3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5"/>
        </w:numPr>
        <w:tabs>
          <w:tab w:val="left" w:pos="726"/>
        </w:tabs>
        <w:ind w:left="72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образовательновоспитательных целей и путей </w:t>
      </w:r>
      <w:r>
        <w:rPr>
          <w:rFonts w:eastAsia="Times New Roman"/>
          <w:sz w:val="28"/>
          <w:szCs w:val="28"/>
        </w:rPr>
        <w:t>их достижения;</w:t>
      </w:r>
    </w:p>
    <w:p w:rsidR="003F02E3" w:rsidRDefault="003F02E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5"/>
        </w:numPr>
        <w:tabs>
          <w:tab w:val="left" w:pos="726"/>
        </w:tabs>
        <w:spacing w:line="239" w:lineRule="auto"/>
        <w:ind w:left="726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преемственности дошкольного, начального общего, основного общего, среднего общего и профессионального образования;</w:t>
      </w:r>
    </w:p>
    <w:p w:rsidR="003F02E3" w:rsidRDefault="003F02E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5"/>
        </w:numPr>
        <w:tabs>
          <w:tab w:val="left" w:pos="726"/>
        </w:tabs>
        <w:spacing w:line="246" w:lineRule="auto"/>
        <w:ind w:left="726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 (в том чи</w:t>
      </w:r>
      <w:r>
        <w:rPr>
          <w:rFonts w:eastAsia="Times New Roman"/>
          <w:sz w:val="28"/>
          <w:szCs w:val="28"/>
        </w:rPr>
        <w:t>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3F02E3" w:rsidRDefault="003F02E3">
      <w:pPr>
        <w:spacing w:line="212" w:lineRule="exact"/>
        <w:rPr>
          <w:sz w:val="20"/>
          <w:szCs w:val="20"/>
        </w:rPr>
      </w:pPr>
    </w:p>
    <w:p w:rsidR="003F02E3" w:rsidRDefault="00C651C4">
      <w:pPr>
        <w:tabs>
          <w:tab w:val="left" w:pos="686"/>
          <w:tab w:val="left" w:pos="1826"/>
          <w:tab w:val="left" w:pos="4866"/>
          <w:tab w:val="left" w:pos="6286"/>
          <w:tab w:val="left" w:pos="8686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</w:t>
      </w:r>
      <w:r>
        <w:rPr>
          <w:rFonts w:eastAsia="Times New Roman"/>
          <w:b/>
          <w:bCs/>
          <w:sz w:val="28"/>
          <w:szCs w:val="28"/>
        </w:rPr>
        <w:tab/>
        <w:t>Общая</w:t>
      </w:r>
      <w:r>
        <w:rPr>
          <w:rFonts w:eastAsia="Times New Roman"/>
          <w:b/>
          <w:bCs/>
          <w:sz w:val="28"/>
          <w:szCs w:val="28"/>
        </w:rPr>
        <w:tab/>
        <w:t>характеристика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основной</w:t>
      </w:r>
      <w:r>
        <w:rPr>
          <w:rFonts w:eastAsia="Times New Roman"/>
          <w:b/>
          <w:bCs/>
          <w:sz w:val="28"/>
          <w:szCs w:val="28"/>
        </w:rPr>
        <w:tab/>
        <w:t>образовательн</w:t>
      </w:r>
      <w:r>
        <w:rPr>
          <w:rFonts w:eastAsia="Times New Roman"/>
          <w:b/>
          <w:bCs/>
          <w:sz w:val="28"/>
          <w:szCs w:val="28"/>
        </w:rPr>
        <w:t>ой</w:t>
      </w:r>
      <w:r>
        <w:rPr>
          <w:rFonts w:eastAsia="Times New Roman"/>
          <w:b/>
          <w:bCs/>
          <w:sz w:val="28"/>
          <w:szCs w:val="28"/>
        </w:rPr>
        <w:tab/>
        <w:t>программы</w:t>
      </w:r>
    </w:p>
    <w:p w:rsidR="003F02E3" w:rsidRDefault="00C651C4">
      <w:pPr>
        <w:ind w:left="3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3F02E3" w:rsidRDefault="003F02E3">
      <w:pPr>
        <w:spacing w:line="5" w:lineRule="exact"/>
        <w:rPr>
          <w:sz w:val="20"/>
          <w:szCs w:val="20"/>
        </w:rPr>
      </w:pPr>
    </w:p>
    <w:p w:rsidR="003F02E3" w:rsidRDefault="00C651C4">
      <w:pPr>
        <w:ind w:left="6" w:firstLine="8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ООП НОО МАОУ «</w:t>
      </w:r>
      <w:proofErr w:type="spellStart"/>
      <w:r>
        <w:rPr>
          <w:rFonts w:eastAsia="Times New Roman"/>
          <w:sz w:val="28"/>
          <w:szCs w:val="28"/>
        </w:rPr>
        <w:t>Кульминская</w:t>
      </w:r>
      <w:proofErr w:type="spellEnd"/>
      <w:r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</w:t>
      </w:r>
    </w:p>
    <w:p w:rsidR="003F02E3" w:rsidRDefault="00C651C4">
      <w:pPr>
        <w:numPr>
          <w:ilvl w:val="0"/>
          <w:numId w:val="6"/>
        </w:numPr>
        <w:tabs>
          <w:tab w:val="left" w:pos="286"/>
        </w:tabs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особенностей уровня начального общего образования как фундамента всего последующего обучения, также образовательных потребностей и запросов участников образовательных отношений, социального заказа и приорететных направлений деятельности школы.</w:t>
      </w:r>
    </w:p>
    <w:p w:rsidR="003F02E3" w:rsidRDefault="00C651C4">
      <w:pPr>
        <w:ind w:left="6" w:firstLine="13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</w:t>
      </w:r>
      <w:r>
        <w:rPr>
          <w:rFonts w:eastAsia="Times New Roman"/>
          <w:sz w:val="28"/>
          <w:szCs w:val="28"/>
        </w:rPr>
        <w:t>жание основной образовательной программы образовательной организации отражает требования ФГОС НОО и содержит три основных раздела: целевой, содержательный и организационный.</w:t>
      </w:r>
    </w:p>
    <w:p w:rsidR="003F02E3" w:rsidRDefault="00C651C4">
      <w:pPr>
        <w:spacing w:line="249" w:lineRule="auto"/>
        <w:ind w:left="6" w:firstLine="7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Целевой раздел </w:t>
      </w:r>
      <w:r>
        <w:rPr>
          <w:rFonts w:eastAsia="Times New Roman"/>
          <w:sz w:val="28"/>
          <w:szCs w:val="28"/>
        </w:rPr>
        <w:t>определяет общее назначение, цели, задачи и планируемые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результаты </w:t>
      </w:r>
      <w:r>
        <w:rPr>
          <w:rFonts w:eastAsia="Times New Roman"/>
          <w:sz w:val="28"/>
          <w:szCs w:val="28"/>
        </w:rPr>
        <w:t>реализации основной образовательной программы, 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</w:t>
      </w:r>
      <w:r>
        <w:rPr>
          <w:rFonts w:eastAsia="Times New Roman"/>
          <w:sz w:val="28"/>
          <w:szCs w:val="28"/>
        </w:rPr>
        <w:t xml:space="preserve"> результатов.</w:t>
      </w:r>
    </w:p>
    <w:p w:rsidR="003F02E3" w:rsidRDefault="003F02E3">
      <w:pPr>
        <w:sectPr w:rsidR="003F02E3">
          <w:pgSz w:w="11900" w:h="16838"/>
          <w:pgMar w:top="1125" w:right="846" w:bottom="838" w:left="854" w:header="0" w:footer="0" w:gutter="0"/>
          <w:cols w:space="720" w:equalWidth="0">
            <w:col w:w="10206"/>
          </w:cols>
        </w:sectPr>
      </w:pPr>
    </w:p>
    <w:p w:rsidR="003F02E3" w:rsidRDefault="00C651C4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Целевой раздел включает:</w:t>
      </w:r>
    </w:p>
    <w:p w:rsidR="003F02E3" w:rsidRDefault="003F02E3">
      <w:pPr>
        <w:spacing w:line="20" w:lineRule="exact"/>
        <w:rPr>
          <w:sz w:val="20"/>
          <w:szCs w:val="20"/>
        </w:rPr>
      </w:pPr>
    </w:p>
    <w:p w:rsidR="003F02E3" w:rsidRDefault="00C651C4">
      <w:pPr>
        <w:numPr>
          <w:ilvl w:val="0"/>
          <w:numId w:val="7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пояснительную записку;</w:t>
      </w:r>
    </w:p>
    <w:p w:rsidR="003F02E3" w:rsidRDefault="00C651C4">
      <w:pPr>
        <w:numPr>
          <w:ilvl w:val="0"/>
          <w:numId w:val="7"/>
        </w:numPr>
        <w:tabs>
          <w:tab w:val="left" w:pos="720"/>
        </w:tabs>
        <w:spacing w:line="239" w:lineRule="auto"/>
        <w:ind w:left="720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результаты освоения обучающимися основной образовательной программы;</w:t>
      </w:r>
    </w:p>
    <w:p w:rsidR="003F02E3" w:rsidRDefault="003F02E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7"/>
        </w:numPr>
        <w:tabs>
          <w:tab w:val="left" w:pos="720"/>
        </w:tabs>
        <w:spacing w:line="226" w:lineRule="auto"/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систему оценки достижения планируемых результатов освоения основной</w:t>
      </w:r>
    </w:p>
    <w:p w:rsidR="003F02E3" w:rsidRDefault="003F02E3">
      <w:pPr>
        <w:spacing w:line="1" w:lineRule="exact"/>
        <w:rPr>
          <w:sz w:val="20"/>
          <w:szCs w:val="20"/>
        </w:rPr>
      </w:pPr>
    </w:p>
    <w:p w:rsidR="003F02E3" w:rsidRDefault="00C651C4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образовательной </w:t>
      </w:r>
      <w:r>
        <w:rPr>
          <w:rFonts w:eastAsia="Times New Roman"/>
          <w:sz w:val="28"/>
          <w:szCs w:val="28"/>
        </w:rPr>
        <w:t>программы.</w:t>
      </w:r>
    </w:p>
    <w:p w:rsidR="003F02E3" w:rsidRDefault="00C651C4">
      <w:pPr>
        <w:spacing w:line="24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Содержательный раздел </w:t>
      </w:r>
      <w:r>
        <w:rPr>
          <w:rFonts w:eastAsia="Times New Roman"/>
          <w:sz w:val="28"/>
          <w:szCs w:val="28"/>
        </w:rPr>
        <w:t>определяет общее содержание начального общего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3F02E3" w:rsidRDefault="003F02E3">
      <w:pPr>
        <w:spacing w:line="3" w:lineRule="exact"/>
        <w:rPr>
          <w:sz w:val="20"/>
          <w:szCs w:val="20"/>
        </w:rPr>
      </w:pPr>
    </w:p>
    <w:p w:rsidR="003F02E3" w:rsidRDefault="00C651C4">
      <w:pPr>
        <w:numPr>
          <w:ilvl w:val="0"/>
          <w:numId w:val="8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программу формирования </w:t>
      </w:r>
      <w:r>
        <w:rPr>
          <w:rFonts w:eastAsia="Times New Roman"/>
          <w:sz w:val="28"/>
          <w:szCs w:val="28"/>
        </w:rPr>
        <w:t>универсальных учебных действий у обучающихся;</w:t>
      </w:r>
    </w:p>
    <w:p w:rsidR="003F02E3" w:rsidRDefault="00C651C4">
      <w:pPr>
        <w:numPr>
          <w:ilvl w:val="0"/>
          <w:numId w:val="8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 отдельных учебных предметов, курсов внеурочной деятельности;</w:t>
      </w:r>
    </w:p>
    <w:p w:rsidR="003F02E3" w:rsidRDefault="00C651C4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духовнонравственного развития, воспитания обучающихся;</w:t>
      </w:r>
    </w:p>
    <w:p w:rsidR="003F02E3" w:rsidRDefault="00C651C4">
      <w:pPr>
        <w:numPr>
          <w:ilvl w:val="0"/>
          <w:numId w:val="8"/>
        </w:numPr>
        <w:tabs>
          <w:tab w:val="left" w:pos="720"/>
        </w:tabs>
        <w:ind w:left="720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формирования экологической культуры, здорового и безопасного обр</w:t>
      </w:r>
      <w:r>
        <w:rPr>
          <w:rFonts w:eastAsia="Times New Roman"/>
          <w:sz w:val="28"/>
          <w:szCs w:val="28"/>
        </w:rPr>
        <w:t>аза жизни;</w:t>
      </w:r>
    </w:p>
    <w:p w:rsidR="003F02E3" w:rsidRDefault="00C651C4">
      <w:pPr>
        <w:numPr>
          <w:ilvl w:val="0"/>
          <w:numId w:val="8"/>
        </w:numPr>
        <w:tabs>
          <w:tab w:val="left" w:pos="720"/>
        </w:tabs>
        <w:spacing w:line="225" w:lineRule="auto"/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коррекционной работы.</w:t>
      </w:r>
    </w:p>
    <w:p w:rsidR="003F02E3" w:rsidRDefault="00C651C4">
      <w:pPr>
        <w:ind w:right="20" w:firstLine="132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Организационный раздел </w:t>
      </w:r>
      <w:r>
        <w:rPr>
          <w:rFonts w:eastAsia="Times New Roman"/>
          <w:sz w:val="28"/>
          <w:szCs w:val="28"/>
        </w:rPr>
        <w:t>устанавливает общие рамки организации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образовательной деятельности, а также механизм реализации компонентов основной образовательной программы.</w:t>
      </w:r>
    </w:p>
    <w:p w:rsidR="003F02E3" w:rsidRDefault="00C651C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Организационный раздел включает:</w:t>
      </w:r>
    </w:p>
    <w:p w:rsidR="003F02E3" w:rsidRDefault="003F02E3">
      <w:pPr>
        <w:spacing w:line="20" w:lineRule="exact"/>
        <w:rPr>
          <w:sz w:val="20"/>
          <w:szCs w:val="20"/>
        </w:rPr>
      </w:pPr>
    </w:p>
    <w:p w:rsidR="003F02E3" w:rsidRDefault="00C651C4">
      <w:pPr>
        <w:numPr>
          <w:ilvl w:val="0"/>
          <w:numId w:val="9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</w:t>
      </w:r>
      <w:r>
        <w:rPr>
          <w:rFonts w:eastAsia="Times New Roman"/>
          <w:sz w:val="28"/>
          <w:szCs w:val="28"/>
        </w:rPr>
        <w:t xml:space="preserve"> начального общего образования;</w:t>
      </w:r>
    </w:p>
    <w:p w:rsidR="003F02E3" w:rsidRDefault="00C651C4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 внеурочной деятельности;</w:t>
      </w:r>
    </w:p>
    <w:p w:rsidR="003F02E3" w:rsidRDefault="00C651C4">
      <w:pPr>
        <w:numPr>
          <w:ilvl w:val="0"/>
          <w:numId w:val="9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календарный учебный график;</w:t>
      </w:r>
    </w:p>
    <w:p w:rsidR="003F02E3" w:rsidRDefault="00C651C4">
      <w:pPr>
        <w:numPr>
          <w:ilvl w:val="0"/>
          <w:numId w:val="9"/>
        </w:numPr>
        <w:tabs>
          <w:tab w:val="left" w:pos="720"/>
        </w:tabs>
        <w:spacing w:line="232" w:lineRule="auto"/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систему условий реализации основной образовательной программы в соответствии с требованиями ФГОС НОО.</w:t>
      </w:r>
    </w:p>
    <w:p w:rsidR="003F02E3" w:rsidRDefault="003F02E3">
      <w:pPr>
        <w:spacing w:line="1" w:lineRule="exact"/>
        <w:rPr>
          <w:sz w:val="20"/>
          <w:szCs w:val="20"/>
        </w:rPr>
      </w:pPr>
    </w:p>
    <w:p w:rsidR="003F02E3" w:rsidRDefault="00C651C4">
      <w:pPr>
        <w:ind w:firstLine="6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Важнейшей частью ООП НОО является учебный план МАОУ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Кульминская</w:t>
      </w:r>
      <w:proofErr w:type="spellEnd"/>
      <w:r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», который содержит две составляющие: обязательную часть и часть, формируемую участниками образовательных отношений. Учебный план начальной школы фиксирует состав учебных предметов, распределение учебного времени по классам и обеспечивае</w:t>
      </w:r>
      <w:r>
        <w:rPr>
          <w:rFonts w:eastAsia="Times New Roman"/>
          <w:sz w:val="28"/>
          <w:szCs w:val="28"/>
        </w:rPr>
        <w:t>т личностное, социальное, познавательное и коммуникативное развитие обучающихся.</w:t>
      </w:r>
    </w:p>
    <w:p w:rsidR="003F02E3" w:rsidRDefault="00C651C4">
      <w:pPr>
        <w:ind w:right="20" w:firstLine="6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нагрузка и режим занятий обучающихся определяется в соответствии с действующими санитарными нормами.</w:t>
      </w:r>
    </w:p>
    <w:p w:rsidR="003F02E3" w:rsidRDefault="00C651C4">
      <w:pPr>
        <w:ind w:right="20" w:firstLine="8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ключевых компетентностей учащихся в решении учебных и</w:t>
      </w:r>
      <w:r>
        <w:rPr>
          <w:rFonts w:eastAsia="Times New Roman"/>
          <w:sz w:val="28"/>
          <w:szCs w:val="28"/>
        </w:rPr>
        <w:t xml:space="preserve"> практических задач реализуется через использование в образовательном процессе современных образовательных технологий деятельностного типа, УМК «Школа России» (1-4 класс).</w:t>
      </w:r>
    </w:p>
    <w:p w:rsidR="003F02E3" w:rsidRDefault="00C651C4">
      <w:pPr>
        <w:ind w:right="20" w:firstLine="7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 школы стремятся к тому, чтобы в ходе образовательного процесса ученик не ст</w:t>
      </w:r>
      <w:r>
        <w:rPr>
          <w:rFonts w:eastAsia="Times New Roman"/>
          <w:sz w:val="28"/>
          <w:szCs w:val="28"/>
        </w:rPr>
        <w:t>олько накапливал багаж знаний и умений, сколько приобретал способность самостоятельно и совместно с другими участниками образовательного процесса ставить осмысленные цели, выстраивать ситуации самообразования, искать и продуцировать средства и способы разр</w:t>
      </w:r>
      <w:r>
        <w:rPr>
          <w:rFonts w:eastAsia="Times New Roman"/>
          <w:sz w:val="28"/>
          <w:szCs w:val="28"/>
        </w:rPr>
        <w:t>ешения проблем, т.е. становился самостоятельным, инициативным и креативным.</w:t>
      </w:r>
    </w:p>
    <w:p w:rsidR="003F02E3" w:rsidRDefault="00C651C4">
      <w:pPr>
        <w:spacing w:line="279" w:lineRule="auto"/>
        <w:ind w:right="20" w:firstLine="1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условий реализации ООП НОО разработана в соответствии с требованиями ФГОС, включает описание имеющихся условий (кадровых,</w:t>
      </w:r>
    </w:p>
    <w:p w:rsidR="003F02E3" w:rsidRDefault="003F02E3">
      <w:pPr>
        <w:sectPr w:rsidR="003F02E3">
          <w:pgSz w:w="11900" w:h="16838"/>
          <w:pgMar w:top="1105" w:right="846" w:bottom="644" w:left="860" w:header="0" w:footer="0" w:gutter="0"/>
          <w:cols w:space="720" w:equalWidth="0">
            <w:col w:w="10200"/>
          </w:cols>
        </w:sectPr>
      </w:pPr>
    </w:p>
    <w:p w:rsidR="003F02E3" w:rsidRDefault="00C651C4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психолого-педагогических, фи</w:t>
      </w:r>
      <w:r>
        <w:rPr>
          <w:rFonts w:eastAsia="Times New Roman"/>
          <w:sz w:val="28"/>
          <w:szCs w:val="28"/>
        </w:rPr>
        <w:t>нансовых, материально-технических), учебно-методического и информационного обеспечения образовательного процесса.</w:t>
      </w:r>
    </w:p>
    <w:p w:rsidR="003F02E3" w:rsidRDefault="00C651C4">
      <w:pPr>
        <w:spacing w:line="259" w:lineRule="auto"/>
        <w:ind w:firstLine="7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программа начального общего образования школы создана с учетом особенностей и традиций учреждения, предоставляющих возможности</w:t>
      </w:r>
      <w:r>
        <w:rPr>
          <w:rFonts w:eastAsia="Times New Roman"/>
          <w:sz w:val="28"/>
          <w:szCs w:val="28"/>
        </w:rPr>
        <w:t xml:space="preserve"> учащимся в раскрытии интеллектуальных и творческих возможностей личности.</w:t>
      </w:r>
    </w:p>
    <w:p w:rsidR="003F02E3" w:rsidRDefault="003F02E3">
      <w:pPr>
        <w:spacing w:line="283" w:lineRule="exact"/>
        <w:rPr>
          <w:sz w:val="20"/>
          <w:szCs w:val="20"/>
        </w:rPr>
      </w:pPr>
    </w:p>
    <w:p w:rsidR="003F02E3" w:rsidRDefault="00C651C4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</w:t>
      </w:r>
      <w:r>
        <w:rPr>
          <w:rFonts w:eastAsia="Times New Roman"/>
          <w:b/>
          <w:bCs/>
          <w:sz w:val="28"/>
          <w:szCs w:val="28"/>
        </w:rPr>
        <w:tab/>
        <w:t>Общие подходы к организации внеурочной деятельности</w:t>
      </w:r>
    </w:p>
    <w:p w:rsidR="003F02E3" w:rsidRDefault="003F02E3">
      <w:pPr>
        <w:spacing w:line="5" w:lineRule="exact"/>
        <w:rPr>
          <w:sz w:val="20"/>
          <w:szCs w:val="20"/>
        </w:rPr>
      </w:pPr>
    </w:p>
    <w:p w:rsidR="003F02E3" w:rsidRDefault="00C651C4">
      <w:pPr>
        <w:numPr>
          <w:ilvl w:val="0"/>
          <w:numId w:val="10"/>
        </w:numPr>
        <w:tabs>
          <w:tab w:val="left" w:pos="1698"/>
        </w:tabs>
        <w:ind w:firstLine="13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совершенствования образовательного процесса, повышения результативности обучения детей, обеспечения вариативности </w:t>
      </w:r>
      <w:r>
        <w:rPr>
          <w:rFonts w:eastAsia="Times New Roman"/>
          <w:sz w:val="28"/>
          <w:szCs w:val="28"/>
        </w:rPr>
        <w:t>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 в структуру программы введен учебный план внеурочной деятельности, обеспечивающ</w:t>
      </w:r>
      <w:r>
        <w:rPr>
          <w:rFonts w:eastAsia="Times New Roman"/>
          <w:sz w:val="28"/>
          <w:szCs w:val="28"/>
        </w:rPr>
        <w:t>ий учет индивидуальных особенностей и потребностей обучающихся, материально-технических возможностей и приорететных направлений деятельности школы.</w:t>
      </w:r>
    </w:p>
    <w:p w:rsidR="003F02E3" w:rsidRDefault="00C651C4">
      <w:pPr>
        <w:ind w:right="20" w:firstLine="14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начального общего образования и план внеурочной деятельности являются основными организационным</w:t>
      </w:r>
      <w:r>
        <w:rPr>
          <w:rFonts w:eastAsia="Times New Roman"/>
          <w:sz w:val="28"/>
          <w:szCs w:val="28"/>
        </w:rPr>
        <w:t>и механизмами реализации ООП НОО. 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</w:t>
      </w:r>
      <w:r>
        <w:rPr>
          <w:rFonts w:eastAsia="Times New Roman"/>
          <w:sz w:val="28"/>
          <w:szCs w:val="28"/>
        </w:rPr>
        <w:t>сновной образовательной программы начального общего образования.</w:t>
      </w:r>
    </w:p>
    <w:p w:rsidR="003F02E3" w:rsidRDefault="00C651C4">
      <w:pPr>
        <w:ind w:right="20" w:firstLine="14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конструировании плана внеурочной деятельности учитывались предложения педагогического коллектива общеобразовательного учреждения, учащихся и их родителей (законных представителей), а такж</w:t>
      </w:r>
      <w:r>
        <w:rPr>
          <w:rFonts w:eastAsia="Times New Roman"/>
          <w:sz w:val="28"/>
          <w:szCs w:val="28"/>
        </w:rPr>
        <w:t>е специфика и направленность учреждения.</w:t>
      </w:r>
    </w:p>
    <w:p w:rsidR="003F02E3" w:rsidRDefault="00C651C4">
      <w:pPr>
        <w:spacing w:line="242" w:lineRule="auto"/>
        <w:ind w:firstLine="5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 реализует модель внеурочной деятельности на основе оптимизации всех внутренних ресурсов общеобразовательного учреждения. В ее реализации принимают участие имеющиеся педагогические работники данного учреждения.</w:t>
      </w:r>
      <w:r>
        <w:rPr>
          <w:rFonts w:eastAsia="Times New Roman"/>
          <w:sz w:val="28"/>
          <w:szCs w:val="28"/>
        </w:rPr>
        <w:t xml:space="preserve"> Внеурочная деятельность осуществляется через деятельность кружков по интересам, спортивных секций; деятельность педагогических работников (экскурсии, наблюдения, соревнования, общественно - полезные практики и т.д.). Координирующую роль в реализации внеур</w:t>
      </w:r>
      <w:r>
        <w:rPr>
          <w:rFonts w:eastAsia="Times New Roman"/>
          <w:sz w:val="28"/>
          <w:szCs w:val="28"/>
        </w:rPr>
        <w:t xml:space="preserve">очной деятельности выполняет классный руководитель.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r>
        <w:rPr>
          <w:rFonts w:eastAsia="Times New Roman"/>
          <w:sz w:val="28"/>
          <w:szCs w:val="28"/>
        </w:rPr>
        <w:t>безоценочный, при этом обеспечивающий достижение успеха благодаря его способностям независимо от успеваемости по обязательным учебным дисциплинам. Внеурочная деятельность опирается на содержание начального образования, интегрирует с ним, что позволяет сбли</w:t>
      </w:r>
      <w:r>
        <w:rPr>
          <w:rFonts w:eastAsia="Times New Roman"/>
          <w:sz w:val="28"/>
          <w:szCs w:val="28"/>
        </w:rPr>
        <w:t>зить процессы воспитания, обучения и развития, решая тем самым одну из наиболее сложных проблем современной педагогики.</w:t>
      </w:r>
    </w:p>
    <w:p w:rsidR="003F02E3" w:rsidRDefault="003F02E3">
      <w:pPr>
        <w:spacing w:line="280" w:lineRule="exact"/>
        <w:rPr>
          <w:sz w:val="20"/>
          <w:szCs w:val="20"/>
        </w:rPr>
      </w:pPr>
    </w:p>
    <w:p w:rsidR="003F02E3" w:rsidRDefault="00C651C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ООП НОО МАОУ «</w:t>
      </w:r>
      <w:proofErr w:type="spellStart"/>
      <w:r>
        <w:rPr>
          <w:rFonts w:eastAsia="Times New Roman"/>
          <w:sz w:val="28"/>
          <w:szCs w:val="28"/>
        </w:rPr>
        <w:t>Кульминская</w:t>
      </w:r>
      <w:proofErr w:type="spellEnd"/>
      <w:r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» адресована:</w:t>
      </w:r>
    </w:p>
    <w:p w:rsidR="003F02E3" w:rsidRDefault="003F02E3">
      <w:pPr>
        <w:sectPr w:rsidR="003F02E3">
          <w:pgSz w:w="11900" w:h="16838"/>
          <w:pgMar w:top="1105" w:right="846" w:bottom="958" w:left="860" w:header="0" w:footer="0" w:gutter="0"/>
          <w:cols w:space="720" w:equalWidth="0">
            <w:col w:w="10200"/>
          </w:cols>
        </w:sectPr>
      </w:pPr>
    </w:p>
    <w:p w:rsidR="003F02E3" w:rsidRDefault="00C651C4">
      <w:pPr>
        <w:numPr>
          <w:ilvl w:val="0"/>
          <w:numId w:val="11"/>
        </w:numPr>
        <w:tabs>
          <w:tab w:val="left" w:pos="720"/>
        </w:tabs>
        <w:ind w:left="7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lastRenderedPageBreak/>
        <w:t>обучающимся 1-4-х классов и их родителям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(законным представителям):</w:t>
      </w:r>
      <w:r>
        <w:rPr>
          <w:rFonts w:eastAsia="Times New Roman"/>
          <w:sz w:val="28"/>
          <w:szCs w:val="28"/>
        </w:rPr>
        <w:t xml:space="preserve"> для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информирования о целях, содержании, организации и предполагаемых результатах деятельности школы по достижению каждым учащимся образовательных результатов;</w:t>
      </w:r>
    </w:p>
    <w:p w:rsidR="003F02E3" w:rsidRDefault="003F02E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педагогам</w:t>
      </w:r>
      <w:r>
        <w:rPr>
          <w:rFonts w:eastAsia="Times New Roman"/>
          <w:sz w:val="28"/>
          <w:szCs w:val="28"/>
        </w:rPr>
        <w:t>: для определения сферы ответственности за достижение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результатов образовательной деят</w:t>
      </w:r>
      <w:r>
        <w:rPr>
          <w:rFonts w:eastAsia="Times New Roman"/>
          <w:sz w:val="28"/>
          <w:szCs w:val="28"/>
        </w:rPr>
        <w:t>ельности школы, родителей, учащихся и возможностей для взаимодействия; для углубления понимания смыслов образования и в качестве ориентира в практической образовательной деятельности;</w:t>
      </w:r>
    </w:p>
    <w:p w:rsidR="003F02E3" w:rsidRDefault="003F02E3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11"/>
        </w:numPr>
        <w:tabs>
          <w:tab w:val="left" w:pos="720"/>
        </w:tabs>
        <w:spacing w:line="243" w:lineRule="auto"/>
        <w:ind w:left="7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руководству школы</w:t>
      </w:r>
      <w:r>
        <w:rPr>
          <w:rFonts w:eastAsia="Times New Roman"/>
          <w:sz w:val="28"/>
          <w:szCs w:val="28"/>
        </w:rPr>
        <w:t>: для координации деятельности педагогического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коллектива по выполнению требований к результатам и условиям освоения учащимися основной образовательной программы; для регулирования взаимоотношений субъектов образовательного процесса (педагогов, учеников, родителей, руководства школы); для повышения объ</w:t>
      </w:r>
      <w:r>
        <w:rPr>
          <w:rFonts w:eastAsia="Times New Roman"/>
          <w:sz w:val="28"/>
          <w:szCs w:val="28"/>
        </w:rPr>
        <w:t>ективности оценивания образовательных результатов учреждения в целом; 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</w:t>
      </w:r>
    </w:p>
    <w:p w:rsidR="003F02E3" w:rsidRDefault="003F02E3">
      <w:pPr>
        <w:spacing w:line="271" w:lineRule="exact"/>
        <w:rPr>
          <w:sz w:val="20"/>
          <w:szCs w:val="20"/>
        </w:rPr>
      </w:pPr>
    </w:p>
    <w:p w:rsidR="003F02E3" w:rsidRDefault="00C651C4">
      <w:pPr>
        <w:spacing w:line="247" w:lineRule="auto"/>
        <w:ind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Разработанная МАОУ «</w:t>
      </w:r>
      <w:proofErr w:type="spellStart"/>
      <w:r>
        <w:rPr>
          <w:rFonts w:eastAsia="Times New Roman"/>
          <w:sz w:val="28"/>
          <w:szCs w:val="28"/>
        </w:rPr>
        <w:t>Кульминская</w:t>
      </w:r>
      <w:proofErr w:type="spellEnd"/>
      <w:r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» основная образовательная программа предусматривает:</w:t>
      </w:r>
    </w:p>
    <w:p w:rsidR="003F02E3" w:rsidRDefault="003F02E3">
      <w:pPr>
        <w:spacing w:line="1" w:lineRule="exact"/>
        <w:rPr>
          <w:sz w:val="20"/>
          <w:szCs w:val="20"/>
        </w:rPr>
      </w:pPr>
    </w:p>
    <w:p w:rsidR="003F02E3" w:rsidRDefault="00C651C4">
      <w:pPr>
        <w:numPr>
          <w:ilvl w:val="0"/>
          <w:numId w:val="12"/>
        </w:numPr>
        <w:tabs>
          <w:tab w:val="left" w:pos="920"/>
        </w:tabs>
        <w:spacing w:line="239" w:lineRule="auto"/>
        <w:ind w:left="920" w:right="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3F02E3" w:rsidRDefault="003F02E3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12"/>
        </w:numPr>
        <w:tabs>
          <w:tab w:val="left" w:pos="920"/>
        </w:tabs>
        <w:ind w:left="920" w:right="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</w:t>
      </w:r>
      <w:r>
        <w:rPr>
          <w:rFonts w:eastAsia="Times New Roman"/>
          <w:sz w:val="28"/>
          <w:szCs w:val="28"/>
        </w:rPr>
        <w:t xml:space="preserve"> и развитие способностей обучающихся, в том числе одарённых детей, через систему, секций,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</w:t>
      </w:r>
      <w:r>
        <w:rPr>
          <w:rFonts w:eastAsia="Times New Roman"/>
          <w:sz w:val="28"/>
          <w:szCs w:val="28"/>
        </w:rPr>
        <w:t>зования детей;</w:t>
      </w:r>
    </w:p>
    <w:p w:rsidR="003F02E3" w:rsidRDefault="003F02E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12"/>
        </w:numPr>
        <w:tabs>
          <w:tab w:val="left" w:pos="920"/>
        </w:tabs>
        <w:spacing w:line="239" w:lineRule="auto"/>
        <w:ind w:left="9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3F02E3" w:rsidRDefault="003F02E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12"/>
        </w:numPr>
        <w:tabs>
          <w:tab w:val="left" w:pos="920"/>
        </w:tabs>
        <w:ind w:left="920" w:right="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</w:t>
      </w:r>
      <w:r>
        <w:rPr>
          <w:rFonts w:eastAsia="Times New Roman"/>
          <w:sz w:val="28"/>
          <w:szCs w:val="28"/>
        </w:rPr>
        <w:t>ектировании и развитии внутришкольной социальной среды;</w:t>
      </w:r>
    </w:p>
    <w:p w:rsidR="003F02E3" w:rsidRDefault="003F02E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12"/>
        </w:numPr>
        <w:tabs>
          <w:tab w:val="left" w:pos="920"/>
        </w:tabs>
        <w:spacing w:line="239" w:lineRule="auto"/>
        <w:ind w:left="9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 образовательном процессе современных образовательных технологий деятельностного типа;</w:t>
      </w:r>
    </w:p>
    <w:p w:rsidR="003F02E3" w:rsidRDefault="003F02E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12"/>
        </w:numPr>
        <w:tabs>
          <w:tab w:val="left" w:pos="920"/>
        </w:tabs>
        <w:ind w:left="9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возможность эффективной самостоятельной работы обучающихся при поддержке педагогическими </w:t>
      </w:r>
      <w:r>
        <w:rPr>
          <w:rFonts w:eastAsia="Times New Roman"/>
          <w:sz w:val="28"/>
          <w:szCs w:val="28"/>
        </w:rPr>
        <w:t>работниками;</w:t>
      </w:r>
    </w:p>
    <w:p w:rsidR="003F02E3" w:rsidRDefault="003F02E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F02E3" w:rsidRDefault="00C651C4">
      <w:pPr>
        <w:numPr>
          <w:ilvl w:val="0"/>
          <w:numId w:val="12"/>
        </w:numPr>
        <w:tabs>
          <w:tab w:val="left" w:pos="920"/>
        </w:tabs>
        <w:spacing w:line="232" w:lineRule="auto"/>
        <w:ind w:left="920" w:right="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обучающихся в процессы познания и преобразования внешкольной социальной среды (населённого пункта, района) для</w:t>
      </w:r>
    </w:p>
    <w:p w:rsidR="003F02E3" w:rsidRDefault="003F02E3">
      <w:pPr>
        <w:spacing w:line="1" w:lineRule="exact"/>
        <w:rPr>
          <w:sz w:val="20"/>
          <w:szCs w:val="20"/>
        </w:rPr>
      </w:pPr>
    </w:p>
    <w:p w:rsidR="003F02E3" w:rsidRDefault="00C651C4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приобретения опыта реального управления и действия.</w:t>
      </w:r>
    </w:p>
    <w:p w:rsidR="003F02E3" w:rsidRDefault="00C651C4">
      <w:pPr>
        <w:spacing w:line="256" w:lineRule="auto"/>
        <w:ind w:right="20" w:firstLine="63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МАОУ «</w:t>
      </w:r>
      <w:proofErr w:type="spellStart"/>
      <w:r>
        <w:rPr>
          <w:rFonts w:eastAsia="Times New Roman"/>
          <w:sz w:val="28"/>
          <w:szCs w:val="28"/>
        </w:rPr>
        <w:t>Кульминская</w:t>
      </w:r>
      <w:proofErr w:type="spellEnd"/>
      <w:r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7"/>
          <w:szCs w:val="27"/>
        </w:rPr>
        <w:t>» обеспечивает ознакомление обучающихся и их</w:t>
      </w:r>
      <w:r>
        <w:rPr>
          <w:rFonts w:eastAsia="Times New Roman"/>
          <w:sz w:val="27"/>
          <w:szCs w:val="27"/>
        </w:rPr>
        <w:t xml:space="preserve"> родителей (законных представителей) как участников образовательного процесса:</w:t>
      </w:r>
    </w:p>
    <w:p w:rsidR="003F02E3" w:rsidRDefault="003F02E3">
      <w:pPr>
        <w:spacing w:line="2" w:lineRule="exact"/>
        <w:rPr>
          <w:sz w:val="20"/>
          <w:szCs w:val="20"/>
        </w:rPr>
      </w:pPr>
    </w:p>
    <w:p w:rsidR="003F02E3" w:rsidRDefault="00C651C4">
      <w:pPr>
        <w:numPr>
          <w:ilvl w:val="0"/>
          <w:numId w:val="13"/>
        </w:numPr>
        <w:tabs>
          <w:tab w:val="left" w:pos="920"/>
        </w:tabs>
        <w:ind w:left="9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 уставом и другими учредительными документами;</w:t>
      </w:r>
    </w:p>
    <w:p w:rsidR="003F02E3" w:rsidRDefault="003F02E3">
      <w:pPr>
        <w:sectPr w:rsidR="003F02E3">
          <w:pgSz w:w="11900" w:h="16838"/>
          <w:pgMar w:top="1125" w:right="846" w:bottom="1071" w:left="860" w:header="0" w:footer="0" w:gutter="0"/>
          <w:cols w:space="720" w:equalWidth="0">
            <w:col w:w="10200"/>
          </w:cols>
        </w:sectPr>
      </w:pPr>
    </w:p>
    <w:p w:rsidR="003F02E3" w:rsidRDefault="00C651C4">
      <w:pPr>
        <w:numPr>
          <w:ilvl w:val="0"/>
          <w:numId w:val="14"/>
        </w:numPr>
        <w:tabs>
          <w:tab w:val="left" w:pos="920"/>
        </w:tabs>
        <w:ind w:left="9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 их правами и обязанностями в части формирования и реализации основной</w:t>
      </w:r>
    </w:p>
    <w:p w:rsidR="003F02E3" w:rsidRDefault="00C651C4">
      <w:pPr>
        <w:ind w:left="9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 начально</w:t>
      </w:r>
      <w:r>
        <w:rPr>
          <w:rFonts w:eastAsia="Times New Roman"/>
          <w:sz w:val="28"/>
          <w:szCs w:val="28"/>
        </w:rPr>
        <w:t>го общего образования, установленными законодательством Российской Федерации и уставом школы.</w:t>
      </w:r>
    </w:p>
    <w:p w:rsidR="003F02E3" w:rsidRDefault="00C651C4">
      <w:pPr>
        <w:spacing w:line="24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</w:t>
      </w:r>
      <w:r>
        <w:rPr>
          <w:rFonts w:eastAsia="Times New Roman"/>
          <w:sz w:val="28"/>
          <w:szCs w:val="28"/>
        </w:rPr>
        <w:t>овательной программы начального общего образования, закрепляются в заключённом между ними и МАОУ «</w:t>
      </w:r>
      <w:proofErr w:type="spellStart"/>
      <w:r>
        <w:rPr>
          <w:rFonts w:eastAsia="Times New Roman"/>
          <w:sz w:val="28"/>
          <w:szCs w:val="28"/>
        </w:rPr>
        <w:t>Кульминская</w:t>
      </w:r>
      <w:proofErr w:type="spellEnd"/>
      <w:r>
        <w:rPr>
          <w:rFonts w:eastAsia="Times New Roman"/>
          <w:sz w:val="28"/>
          <w:szCs w:val="28"/>
        </w:rPr>
        <w:t xml:space="preserve"> ООШ</w:t>
      </w:r>
      <w:bookmarkStart w:id="0" w:name="_GoBack"/>
      <w:bookmarkEnd w:id="0"/>
      <w:r>
        <w:rPr>
          <w:rFonts w:eastAsia="Times New Roman"/>
          <w:sz w:val="28"/>
          <w:szCs w:val="28"/>
        </w:rPr>
        <w:t>» договором, отражающим ответственность субъектов образования за конечные результаты освоения основной образовательной программы.</w:t>
      </w:r>
    </w:p>
    <w:sectPr w:rsidR="003F02E3">
      <w:pgSz w:w="11900" w:h="16838"/>
      <w:pgMar w:top="1106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B20AB8A"/>
    <w:lvl w:ilvl="0" w:tplc="7542E55E">
      <w:start w:val="1"/>
      <w:numFmt w:val="bullet"/>
      <w:lvlText w:val=""/>
      <w:lvlJc w:val="left"/>
    </w:lvl>
    <w:lvl w:ilvl="1" w:tplc="F362A6BE">
      <w:numFmt w:val="decimal"/>
      <w:lvlText w:val=""/>
      <w:lvlJc w:val="left"/>
    </w:lvl>
    <w:lvl w:ilvl="2" w:tplc="641E6AB0">
      <w:numFmt w:val="decimal"/>
      <w:lvlText w:val=""/>
      <w:lvlJc w:val="left"/>
    </w:lvl>
    <w:lvl w:ilvl="3" w:tplc="5AB43928">
      <w:numFmt w:val="decimal"/>
      <w:lvlText w:val=""/>
      <w:lvlJc w:val="left"/>
    </w:lvl>
    <w:lvl w:ilvl="4" w:tplc="2114602C">
      <w:numFmt w:val="decimal"/>
      <w:lvlText w:val=""/>
      <w:lvlJc w:val="left"/>
    </w:lvl>
    <w:lvl w:ilvl="5" w:tplc="F6781D8A">
      <w:numFmt w:val="decimal"/>
      <w:lvlText w:val=""/>
      <w:lvlJc w:val="left"/>
    </w:lvl>
    <w:lvl w:ilvl="6" w:tplc="995E5A0C">
      <w:numFmt w:val="decimal"/>
      <w:lvlText w:val=""/>
      <w:lvlJc w:val="left"/>
    </w:lvl>
    <w:lvl w:ilvl="7" w:tplc="EDD48F74">
      <w:numFmt w:val="decimal"/>
      <w:lvlText w:val=""/>
      <w:lvlJc w:val="left"/>
    </w:lvl>
    <w:lvl w:ilvl="8" w:tplc="B9A0E44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F408AEE"/>
    <w:lvl w:ilvl="0" w:tplc="7160E690">
      <w:start w:val="1"/>
      <w:numFmt w:val="bullet"/>
      <w:lvlText w:val=""/>
      <w:lvlJc w:val="left"/>
    </w:lvl>
    <w:lvl w:ilvl="1" w:tplc="A6745D74">
      <w:numFmt w:val="decimal"/>
      <w:lvlText w:val=""/>
      <w:lvlJc w:val="left"/>
    </w:lvl>
    <w:lvl w:ilvl="2" w:tplc="B4D24D78">
      <w:numFmt w:val="decimal"/>
      <w:lvlText w:val=""/>
      <w:lvlJc w:val="left"/>
    </w:lvl>
    <w:lvl w:ilvl="3" w:tplc="87961F10">
      <w:numFmt w:val="decimal"/>
      <w:lvlText w:val=""/>
      <w:lvlJc w:val="left"/>
    </w:lvl>
    <w:lvl w:ilvl="4" w:tplc="1200ED74">
      <w:numFmt w:val="decimal"/>
      <w:lvlText w:val=""/>
      <w:lvlJc w:val="left"/>
    </w:lvl>
    <w:lvl w:ilvl="5" w:tplc="1F44F55C">
      <w:numFmt w:val="decimal"/>
      <w:lvlText w:val=""/>
      <w:lvlJc w:val="left"/>
    </w:lvl>
    <w:lvl w:ilvl="6" w:tplc="7AF8EC50">
      <w:numFmt w:val="decimal"/>
      <w:lvlText w:val=""/>
      <w:lvlJc w:val="left"/>
    </w:lvl>
    <w:lvl w:ilvl="7" w:tplc="5B0EAB68">
      <w:numFmt w:val="decimal"/>
      <w:lvlText w:val=""/>
      <w:lvlJc w:val="left"/>
    </w:lvl>
    <w:lvl w:ilvl="8" w:tplc="380EFE90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6FE28BA0"/>
    <w:lvl w:ilvl="0" w:tplc="057495F6">
      <w:start w:val="1"/>
      <w:numFmt w:val="decimal"/>
      <w:lvlText w:val="%1."/>
      <w:lvlJc w:val="left"/>
    </w:lvl>
    <w:lvl w:ilvl="1" w:tplc="7B2A642A">
      <w:numFmt w:val="decimal"/>
      <w:lvlText w:val=""/>
      <w:lvlJc w:val="left"/>
    </w:lvl>
    <w:lvl w:ilvl="2" w:tplc="18EC7D2A">
      <w:numFmt w:val="decimal"/>
      <w:lvlText w:val=""/>
      <w:lvlJc w:val="left"/>
    </w:lvl>
    <w:lvl w:ilvl="3" w:tplc="2B3C0078">
      <w:numFmt w:val="decimal"/>
      <w:lvlText w:val=""/>
      <w:lvlJc w:val="left"/>
    </w:lvl>
    <w:lvl w:ilvl="4" w:tplc="521C944E">
      <w:numFmt w:val="decimal"/>
      <w:lvlText w:val=""/>
      <w:lvlJc w:val="left"/>
    </w:lvl>
    <w:lvl w:ilvl="5" w:tplc="1DBE447A">
      <w:numFmt w:val="decimal"/>
      <w:lvlText w:val=""/>
      <w:lvlJc w:val="left"/>
    </w:lvl>
    <w:lvl w:ilvl="6" w:tplc="4ED0F512">
      <w:numFmt w:val="decimal"/>
      <w:lvlText w:val=""/>
      <w:lvlJc w:val="left"/>
    </w:lvl>
    <w:lvl w:ilvl="7" w:tplc="6D2A5084">
      <w:numFmt w:val="decimal"/>
      <w:lvlText w:val=""/>
      <w:lvlJc w:val="left"/>
    </w:lvl>
    <w:lvl w:ilvl="8" w:tplc="48A4270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CECB2BA"/>
    <w:lvl w:ilvl="0" w:tplc="14F20304">
      <w:start w:val="1"/>
      <w:numFmt w:val="bullet"/>
      <w:lvlText w:val=""/>
      <w:lvlJc w:val="left"/>
    </w:lvl>
    <w:lvl w:ilvl="1" w:tplc="2F308CD0">
      <w:numFmt w:val="decimal"/>
      <w:lvlText w:val=""/>
      <w:lvlJc w:val="left"/>
    </w:lvl>
    <w:lvl w:ilvl="2" w:tplc="B09A8464">
      <w:numFmt w:val="decimal"/>
      <w:lvlText w:val=""/>
      <w:lvlJc w:val="left"/>
    </w:lvl>
    <w:lvl w:ilvl="3" w:tplc="75CEC654">
      <w:numFmt w:val="decimal"/>
      <w:lvlText w:val=""/>
      <w:lvlJc w:val="left"/>
    </w:lvl>
    <w:lvl w:ilvl="4" w:tplc="009231EE">
      <w:numFmt w:val="decimal"/>
      <w:lvlText w:val=""/>
      <w:lvlJc w:val="left"/>
    </w:lvl>
    <w:lvl w:ilvl="5" w:tplc="E31C6CD6">
      <w:numFmt w:val="decimal"/>
      <w:lvlText w:val=""/>
      <w:lvlJc w:val="left"/>
    </w:lvl>
    <w:lvl w:ilvl="6" w:tplc="AB28CE5E">
      <w:numFmt w:val="decimal"/>
      <w:lvlText w:val=""/>
      <w:lvlJc w:val="left"/>
    </w:lvl>
    <w:lvl w:ilvl="7" w:tplc="79F67234">
      <w:numFmt w:val="decimal"/>
      <w:lvlText w:val=""/>
      <w:lvlJc w:val="left"/>
    </w:lvl>
    <w:lvl w:ilvl="8" w:tplc="A35CB134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2F9AB786"/>
    <w:lvl w:ilvl="0" w:tplc="01DA5BD0">
      <w:start w:val="1"/>
      <w:numFmt w:val="bullet"/>
      <w:lvlText w:val="В"/>
      <w:lvlJc w:val="left"/>
    </w:lvl>
    <w:lvl w:ilvl="1" w:tplc="ABCC3B64">
      <w:numFmt w:val="decimal"/>
      <w:lvlText w:val=""/>
      <w:lvlJc w:val="left"/>
    </w:lvl>
    <w:lvl w:ilvl="2" w:tplc="C4601322">
      <w:numFmt w:val="decimal"/>
      <w:lvlText w:val=""/>
      <w:lvlJc w:val="left"/>
    </w:lvl>
    <w:lvl w:ilvl="3" w:tplc="717C2A92">
      <w:numFmt w:val="decimal"/>
      <w:lvlText w:val=""/>
      <w:lvlJc w:val="left"/>
    </w:lvl>
    <w:lvl w:ilvl="4" w:tplc="AC6C538C">
      <w:numFmt w:val="decimal"/>
      <w:lvlText w:val=""/>
      <w:lvlJc w:val="left"/>
    </w:lvl>
    <w:lvl w:ilvl="5" w:tplc="82CEA14A">
      <w:numFmt w:val="decimal"/>
      <w:lvlText w:val=""/>
      <w:lvlJc w:val="left"/>
    </w:lvl>
    <w:lvl w:ilvl="6" w:tplc="0598D28E">
      <w:numFmt w:val="decimal"/>
      <w:lvlText w:val=""/>
      <w:lvlJc w:val="left"/>
    </w:lvl>
    <w:lvl w:ilvl="7" w:tplc="2B48F62A">
      <w:numFmt w:val="decimal"/>
      <w:lvlText w:val=""/>
      <w:lvlJc w:val="left"/>
    </w:lvl>
    <w:lvl w:ilvl="8" w:tplc="5CBE3D4A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CA0A735C"/>
    <w:lvl w:ilvl="0" w:tplc="353A59FE">
      <w:start w:val="1"/>
      <w:numFmt w:val="bullet"/>
      <w:lvlText w:val=""/>
      <w:lvlJc w:val="left"/>
    </w:lvl>
    <w:lvl w:ilvl="1" w:tplc="D5F0F7A2">
      <w:start w:val="1"/>
      <w:numFmt w:val="bullet"/>
      <w:lvlText w:val="В"/>
      <w:lvlJc w:val="left"/>
    </w:lvl>
    <w:lvl w:ilvl="2" w:tplc="AF68B3A8">
      <w:numFmt w:val="decimal"/>
      <w:lvlText w:val=""/>
      <w:lvlJc w:val="left"/>
    </w:lvl>
    <w:lvl w:ilvl="3" w:tplc="C9149690">
      <w:numFmt w:val="decimal"/>
      <w:lvlText w:val=""/>
      <w:lvlJc w:val="left"/>
    </w:lvl>
    <w:lvl w:ilvl="4" w:tplc="79B8205E">
      <w:numFmt w:val="decimal"/>
      <w:lvlText w:val=""/>
      <w:lvlJc w:val="left"/>
    </w:lvl>
    <w:lvl w:ilvl="5" w:tplc="13F044B2">
      <w:numFmt w:val="decimal"/>
      <w:lvlText w:val=""/>
      <w:lvlJc w:val="left"/>
    </w:lvl>
    <w:lvl w:ilvl="6" w:tplc="EA960F70">
      <w:numFmt w:val="decimal"/>
      <w:lvlText w:val=""/>
      <w:lvlJc w:val="left"/>
    </w:lvl>
    <w:lvl w:ilvl="7" w:tplc="A724A10E">
      <w:numFmt w:val="decimal"/>
      <w:lvlText w:val=""/>
      <w:lvlJc w:val="left"/>
    </w:lvl>
    <w:lvl w:ilvl="8" w:tplc="0576C32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84924F44"/>
    <w:lvl w:ilvl="0" w:tplc="6836491C">
      <w:start w:val="1"/>
      <w:numFmt w:val="bullet"/>
      <w:lvlText w:val=""/>
      <w:lvlJc w:val="left"/>
    </w:lvl>
    <w:lvl w:ilvl="1" w:tplc="13143C38">
      <w:numFmt w:val="decimal"/>
      <w:lvlText w:val=""/>
      <w:lvlJc w:val="left"/>
    </w:lvl>
    <w:lvl w:ilvl="2" w:tplc="9A9AB376">
      <w:numFmt w:val="decimal"/>
      <w:lvlText w:val=""/>
      <w:lvlJc w:val="left"/>
    </w:lvl>
    <w:lvl w:ilvl="3" w:tplc="29DC69E0">
      <w:numFmt w:val="decimal"/>
      <w:lvlText w:val=""/>
      <w:lvlJc w:val="left"/>
    </w:lvl>
    <w:lvl w:ilvl="4" w:tplc="221C103E">
      <w:numFmt w:val="decimal"/>
      <w:lvlText w:val=""/>
      <w:lvlJc w:val="left"/>
    </w:lvl>
    <w:lvl w:ilvl="5" w:tplc="9F560EE4">
      <w:numFmt w:val="decimal"/>
      <w:lvlText w:val=""/>
      <w:lvlJc w:val="left"/>
    </w:lvl>
    <w:lvl w:ilvl="6" w:tplc="BFA6B5CC">
      <w:numFmt w:val="decimal"/>
      <w:lvlText w:val=""/>
      <w:lvlJc w:val="left"/>
    </w:lvl>
    <w:lvl w:ilvl="7" w:tplc="EE140396">
      <w:numFmt w:val="decimal"/>
      <w:lvlText w:val=""/>
      <w:lvlJc w:val="left"/>
    </w:lvl>
    <w:lvl w:ilvl="8" w:tplc="FB962CA6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A170F422"/>
    <w:lvl w:ilvl="0" w:tplc="6F7689F6">
      <w:start w:val="1"/>
      <w:numFmt w:val="bullet"/>
      <w:lvlText w:val="С"/>
      <w:lvlJc w:val="left"/>
    </w:lvl>
    <w:lvl w:ilvl="1" w:tplc="37D0B4AA">
      <w:numFmt w:val="decimal"/>
      <w:lvlText w:val=""/>
      <w:lvlJc w:val="left"/>
    </w:lvl>
    <w:lvl w:ilvl="2" w:tplc="70CA5E32">
      <w:numFmt w:val="decimal"/>
      <w:lvlText w:val=""/>
      <w:lvlJc w:val="left"/>
    </w:lvl>
    <w:lvl w:ilvl="3" w:tplc="312A85C6">
      <w:numFmt w:val="decimal"/>
      <w:lvlText w:val=""/>
      <w:lvlJc w:val="left"/>
    </w:lvl>
    <w:lvl w:ilvl="4" w:tplc="929032B2">
      <w:numFmt w:val="decimal"/>
      <w:lvlText w:val=""/>
      <w:lvlJc w:val="left"/>
    </w:lvl>
    <w:lvl w:ilvl="5" w:tplc="5184A4F4">
      <w:numFmt w:val="decimal"/>
      <w:lvlText w:val=""/>
      <w:lvlJc w:val="left"/>
    </w:lvl>
    <w:lvl w:ilvl="6" w:tplc="B500425E">
      <w:numFmt w:val="decimal"/>
      <w:lvlText w:val=""/>
      <w:lvlJc w:val="left"/>
    </w:lvl>
    <w:lvl w:ilvl="7" w:tplc="890C30A8">
      <w:numFmt w:val="decimal"/>
      <w:lvlText w:val=""/>
      <w:lvlJc w:val="left"/>
    </w:lvl>
    <w:lvl w:ilvl="8" w:tplc="2866273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87C4E964"/>
    <w:lvl w:ilvl="0" w:tplc="64044AFE">
      <w:start w:val="1"/>
      <w:numFmt w:val="bullet"/>
      <w:lvlText w:val="с"/>
      <w:lvlJc w:val="left"/>
    </w:lvl>
    <w:lvl w:ilvl="1" w:tplc="66E4B29A">
      <w:numFmt w:val="decimal"/>
      <w:lvlText w:val=""/>
      <w:lvlJc w:val="left"/>
    </w:lvl>
    <w:lvl w:ilvl="2" w:tplc="317E2A9E">
      <w:numFmt w:val="decimal"/>
      <w:lvlText w:val=""/>
      <w:lvlJc w:val="left"/>
    </w:lvl>
    <w:lvl w:ilvl="3" w:tplc="6F964F3C">
      <w:numFmt w:val="decimal"/>
      <w:lvlText w:val=""/>
      <w:lvlJc w:val="left"/>
    </w:lvl>
    <w:lvl w:ilvl="4" w:tplc="2DAED6C6">
      <w:numFmt w:val="decimal"/>
      <w:lvlText w:val=""/>
      <w:lvlJc w:val="left"/>
    </w:lvl>
    <w:lvl w:ilvl="5" w:tplc="03008C9C">
      <w:numFmt w:val="decimal"/>
      <w:lvlText w:val=""/>
      <w:lvlJc w:val="left"/>
    </w:lvl>
    <w:lvl w:ilvl="6" w:tplc="DE40EC7E">
      <w:numFmt w:val="decimal"/>
      <w:lvlText w:val=""/>
      <w:lvlJc w:val="left"/>
    </w:lvl>
    <w:lvl w:ilvl="7" w:tplc="23A8266E">
      <w:numFmt w:val="decimal"/>
      <w:lvlText w:val=""/>
      <w:lvlJc w:val="left"/>
    </w:lvl>
    <w:lvl w:ilvl="8" w:tplc="CAA6D5DE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8C30B02A"/>
    <w:lvl w:ilvl="0" w:tplc="ED2A0112">
      <w:start w:val="1"/>
      <w:numFmt w:val="bullet"/>
      <w:lvlText w:val=""/>
      <w:lvlJc w:val="left"/>
    </w:lvl>
    <w:lvl w:ilvl="1" w:tplc="854652E0">
      <w:numFmt w:val="decimal"/>
      <w:lvlText w:val=""/>
      <w:lvlJc w:val="left"/>
    </w:lvl>
    <w:lvl w:ilvl="2" w:tplc="C0EEE838">
      <w:numFmt w:val="decimal"/>
      <w:lvlText w:val=""/>
      <w:lvlJc w:val="left"/>
    </w:lvl>
    <w:lvl w:ilvl="3" w:tplc="29D08DE0">
      <w:numFmt w:val="decimal"/>
      <w:lvlText w:val=""/>
      <w:lvlJc w:val="left"/>
    </w:lvl>
    <w:lvl w:ilvl="4" w:tplc="6D4EDCD2">
      <w:numFmt w:val="decimal"/>
      <w:lvlText w:val=""/>
      <w:lvlJc w:val="left"/>
    </w:lvl>
    <w:lvl w:ilvl="5" w:tplc="0F2EAD8A">
      <w:numFmt w:val="decimal"/>
      <w:lvlText w:val=""/>
      <w:lvlJc w:val="left"/>
    </w:lvl>
    <w:lvl w:ilvl="6" w:tplc="FFFADD6A">
      <w:numFmt w:val="decimal"/>
      <w:lvlText w:val=""/>
      <w:lvlJc w:val="left"/>
    </w:lvl>
    <w:lvl w:ilvl="7" w:tplc="A4E0C2F0">
      <w:numFmt w:val="decimal"/>
      <w:lvlText w:val=""/>
      <w:lvlJc w:val="left"/>
    </w:lvl>
    <w:lvl w:ilvl="8" w:tplc="2AEE72C4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587C12D6"/>
    <w:lvl w:ilvl="0" w:tplc="08365B20">
      <w:start w:val="1"/>
      <w:numFmt w:val="bullet"/>
      <w:lvlText w:val=""/>
      <w:lvlJc w:val="left"/>
    </w:lvl>
    <w:lvl w:ilvl="1" w:tplc="32DC93D0">
      <w:numFmt w:val="decimal"/>
      <w:lvlText w:val=""/>
      <w:lvlJc w:val="left"/>
    </w:lvl>
    <w:lvl w:ilvl="2" w:tplc="16DC571C">
      <w:numFmt w:val="decimal"/>
      <w:lvlText w:val=""/>
      <w:lvlJc w:val="left"/>
    </w:lvl>
    <w:lvl w:ilvl="3" w:tplc="2C0C17E4">
      <w:numFmt w:val="decimal"/>
      <w:lvlText w:val=""/>
      <w:lvlJc w:val="left"/>
    </w:lvl>
    <w:lvl w:ilvl="4" w:tplc="CAFA7B0E">
      <w:numFmt w:val="decimal"/>
      <w:lvlText w:val=""/>
      <w:lvlJc w:val="left"/>
    </w:lvl>
    <w:lvl w:ilvl="5" w:tplc="3AAAFB7C">
      <w:numFmt w:val="decimal"/>
      <w:lvlText w:val=""/>
      <w:lvlJc w:val="left"/>
    </w:lvl>
    <w:lvl w:ilvl="6" w:tplc="47C4941C">
      <w:numFmt w:val="decimal"/>
      <w:lvlText w:val=""/>
      <w:lvlJc w:val="left"/>
    </w:lvl>
    <w:lvl w:ilvl="7" w:tplc="7D827730">
      <w:numFmt w:val="decimal"/>
      <w:lvlText w:val=""/>
      <w:lvlJc w:val="left"/>
    </w:lvl>
    <w:lvl w:ilvl="8" w:tplc="DC0A0C4A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E3B07BB2"/>
    <w:lvl w:ilvl="0" w:tplc="B7B887FC">
      <w:start w:val="1"/>
      <w:numFmt w:val="bullet"/>
      <w:lvlText w:val=""/>
      <w:lvlJc w:val="left"/>
    </w:lvl>
    <w:lvl w:ilvl="1" w:tplc="607A8328">
      <w:numFmt w:val="decimal"/>
      <w:lvlText w:val=""/>
      <w:lvlJc w:val="left"/>
    </w:lvl>
    <w:lvl w:ilvl="2" w:tplc="26BC4810">
      <w:numFmt w:val="decimal"/>
      <w:lvlText w:val=""/>
      <w:lvlJc w:val="left"/>
    </w:lvl>
    <w:lvl w:ilvl="3" w:tplc="FD60EDC8">
      <w:numFmt w:val="decimal"/>
      <w:lvlText w:val=""/>
      <w:lvlJc w:val="left"/>
    </w:lvl>
    <w:lvl w:ilvl="4" w:tplc="CD666916">
      <w:numFmt w:val="decimal"/>
      <w:lvlText w:val=""/>
      <w:lvlJc w:val="left"/>
    </w:lvl>
    <w:lvl w:ilvl="5" w:tplc="02E8F09C">
      <w:numFmt w:val="decimal"/>
      <w:lvlText w:val=""/>
      <w:lvlJc w:val="left"/>
    </w:lvl>
    <w:lvl w:ilvl="6" w:tplc="38C66818">
      <w:numFmt w:val="decimal"/>
      <w:lvlText w:val=""/>
      <w:lvlJc w:val="left"/>
    </w:lvl>
    <w:lvl w:ilvl="7" w:tplc="D21E76B6">
      <w:numFmt w:val="decimal"/>
      <w:lvlText w:val=""/>
      <w:lvlJc w:val="left"/>
    </w:lvl>
    <w:lvl w:ilvl="8" w:tplc="A6324D40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FF9EF762"/>
    <w:lvl w:ilvl="0" w:tplc="0C52F1D2">
      <w:start w:val="1"/>
      <w:numFmt w:val="bullet"/>
      <w:lvlText w:val=""/>
      <w:lvlJc w:val="left"/>
    </w:lvl>
    <w:lvl w:ilvl="1" w:tplc="8ABCCDF8">
      <w:numFmt w:val="decimal"/>
      <w:lvlText w:val=""/>
      <w:lvlJc w:val="left"/>
    </w:lvl>
    <w:lvl w:ilvl="2" w:tplc="42AC468A">
      <w:numFmt w:val="decimal"/>
      <w:lvlText w:val=""/>
      <w:lvlJc w:val="left"/>
    </w:lvl>
    <w:lvl w:ilvl="3" w:tplc="6772E0AC">
      <w:numFmt w:val="decimal"/>
      <w:lvlText w:val=""/>
      <w:lvlJc w:val="left"/>
    </w:lvl>
    <w:lvl w:ilvl="4" w:tplc="CCC0940A">
      <w:numFmt w:val="decimal"/>
      <w:lvlText w:val=""/>
      <w:lvlJc w:val="left"/>
    </w:lvl>
    <w:lvl w:ilvl="5" w:tplc="DFC2B6AE">
      <w:numFmt w:val="decimal"/>
      <w:lvlText w:val=""/>
      <w:lvlJc w:val="left"/>
    </w:lvl>
    <w:lvl w:ilvl="6" w:tplc="DEA63026">
      <w:numFmt w:val="decimal"/>
      <w:lvlText w:val=""/>
      <w:lvlJc w:val="left"/>
    </w:lvl>
    <w:lvl w:ilvl="7" w:tplc="B27A8E6E">
      <w:numFmt w:val="decimal"/>
      <w:lvlText w:val=""/>
      <w:lvlJc w:val="left"/>
    </w:lvl>
    <w:lvl w:ilvl="8" w:tplc="AFF6F94C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4894E310"/>
    <w:lvl w:ilvl="0" w:tplc="994A5588">
      <w:start w:val="1"/>
      <w:numFmt w:val="bullet"/>
      <w:lvlText w:val=""/>
      <w:lvlJc w:val="left"/>
    </w:lvl>
    <w:lvl w:ilvl="1" w:tplc="D9DC726C">
      <w:numFmt w:val="decimal"/>
      <w:lvlText w:val=""/>
      <w:lvlJc w:val="left"/>
    </w:lvl>
    <w:lvl w:ilvl="2" w:tplc="FDAEC07C">
      <w:numFmt w:val="decimal"/>
      <w:lvlText w:val=""/>
      <w:lvlJc w:val="left"/>
    </w:lvl>
    <w:lvl w:ilvl="3" w:tplc="02DACBCC">
      <w:numFmt w:val="decimal"/>
      <w:lvlText w:val=""/>
      <w:lvlJc w:val="left"/>
    </w:lvl>
    <w:lvl w:ilvl="4" w:tplc="EC96DE00">
      <w:numFmt w:val="decimal"/>
      <w:lvlText w:val=""/>
      <w:lvlJc w:val="left"/>
    </w:lvl>
    <w:lvl w:ilvl="5" w:tplc="695A08B6">
      <w:numFmt w:val="decimal"/>
      <w:lvlText w:val=""/>
      <w:lvlJc w:val="left"/>
    </w:lvl>
    <w:lvl w:ilvl="6" w:tplc="9F16BE72">
      <w:numFmt w:val="decimal"/>
      <w:lvlText w:val=""/>
      <w:lvlJc w:val="left"/>
    </w:lvl>
    <w:lvl w:ilvl="7" w:tplc="95460A7C">
      <w:numFmt w:val="decimal"/>
      <w:lvlText w:val=""/>
      <w:lvlJc w:val="left"/>
    </w:lvl>
    <w:lvl w:ilvl="8" w:tplc="B74ED246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E3"/>
    <w:rsid w:val="003F02E3"/>
    <w:rsid w:val="00C6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F99A"/>
  <w15:docId w15:val="{F7929C56-5D93-4C5E-AC8E-92E1CAA4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3087</Words>
  <Characters>17602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2020-10-26T09:42:00Z</dcterms:created>
  <dcterms:modified xsi:type="dcterms:W3CDTF">2020-10-26T09:42:00Z</dcterms:modified>
</cp:coreProperties>
</file>